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6C3" w:rsidRPr="0051124F" w:rsidRDefault="002816C3" w:rsidP="002816C3">
      <w:pPr>
        <w:rPr>
          <w:rFonts w:ascii="Verdana" w:hAnsi="Verdana"/>
          <w:b/>
          <w:bCs/>
        </w:rPr>
      </w:pPr>
    </w:p>
    <w:p w:rsidR="00BA508C" w:rsidRPr="00632D83" w:rsidRDefault="00BA508C" w:rsidP="00BA508C">
      <w:pPr>
        <w:spacing w:after="0" w:line="240" w:lineRule="auto"/>
        <w:jc w:val="center"/>
        <w:rPr>
          <w:rFonts w:ascii="Verdana" w:hAnsi="Verdana"/>
          <w:b/>
          <w:lang w:val="en-US"/>
        </w:rPr>
      </w:pPr>
      <w:r>
        <w:rPr>
          <w:rFonts w:ascii="Verdana" w:hAnsi="Verdana"/>
          <w:b/>
          <w:lang w:val="en-US"/>
        </w:rPr>
        <w:t>Tuesday</w:t>
      </w:r>
      <w:r w:rsidRPr="00632D83">
        <w:rPr>
          <w:rFonts w:ascii="Verdana" w:hAnsi="Verdana"/>
          <w:b/>
          <w:lang w:val="en-US"/>
        </w:rPr>
        <w:t xml:space="preserve"> </w:t>
      </w:r>
      <w:r>
        <w:rPr>
          <w:rFonts w:ascii="Verdana" w:hAnsi="Verdana"/>
          <w:b/>
          <w:lang w:val="en-US"/>
        </w:rPr>
        <w:t>14</w:t>
      </w:r>
      <w:r w:rsidRPr="00632D83">
        <w:rPr>
          <w:rFonts w:ascii="Verdana" w:hAnsi="Verdana"/>
          <w:b/>
          <w:lang w:val="en-US"/>
        </w:rPr>
        <w:t xml:space="preserve"> </w:t>
      </w:r>
      <w:r>
        <w:rPr>
          <w:rFonts w:ascii="Verdana" w:hAnsi="Verdana"/>
          <w:b/>
          <w:lang w:val="en-US"/>
        </w:rPr>
        <w:t>January</w:t>
      </w:r>
      <w:r w:rsidRPr="00632D83">
        <w:rPr>
          <w:rFonts w:ascii="Verdana" w:hAnsi="Verdana"/>
          <w:b/>
          <w:lang w:val="en-US"/>
        </w:rPr>
        <w:t xml:space="preserve"> </w:t>
      </w:r>
      <w:r>
        <w:rPr>
          <w:rFonts w:ascii="Verdana" w:hAnsi="Verdana"/>
          <w:b/>
          <w:lang w:val="en-US"/>
        </w:rPr>
        <w:t>2020</w:t>
      </w:r>
      <w:r w:rsidRPr="00632D83">
        <w:rPr>
          <w:rFonts w:ascii="Verdana" w:hAnsi="Verdana"/>
          <w:b/>
          <w:lang w:val="en-US"/>
        </w:rPr>
        <w:t>, Time:10.</w:t>
      </w:r>
      <w:r>
        <w:rPr>
          <w:rFonts w:ascii="Verdana" w:hAnsi="Verdana"/>
          <w:b/>
          <w:lang w:val="en-US"/>
        </w:rPr>
        <w:t>3</w:t>
      </w:r>
      <w:r w:rsidRPr="00632D83">
        <w:rPr>
          <w:rFonts w:ascii="Verdana" w:hAnsi="Verdana"/>
          <w:b/>
          <w:lang w:val="en-US"/>
        </w:rPr>
        <w:t>0-11.</w:t>
      </w:r>
      <w:r>
        <w:rPr>
          <w:rFonts w:ascii="Verdana" w:hAnsi="Verdana"/>
          <w:b/>
          <w:lang w:val="en-US"/>
        </w:rPr>
        <w:t>3</w:t>
      </w:r>
      <w:r w:rsidRPr="00632D83">
        <w:rPr>
          <w:rFonts w:ascii="Verdana" w:hAnsi="Verdana"/>
          <w:b/>
          <w:lang w:val="en-US"/>
        </w:rPr>
        <w:t xml:space="preserve">0 </w:t>
      </w:r>
    </w:p>
    <w:p w:rsidR="0051124F" w:rsidRPr="00BA508C" w:rsidRDefault="00BA508C" w:rsidP="00BA508C">
      <w:pPr>
        <w:spacing w:after="0" w:line="240" w:lineRule="auto"/>
        <w:jc w:val="center"/>
        <w:rPr>
          <w:rFonts w:ascii="Verdana" w:hAnsi="Verdana"/>
          <w:b/>
          <w:lang w:val="en-GB"/>
        </w:rPr>
      </w:pPr>
      <w:r w:rsidRPr="00160011">
        <w:rPr>
          <w:rFonts w:ascii="Verdana" w:hAnsi="Verdana"/>
          <w:b/>
          <w:lang w:val="en-US"/>
        </w:rPr>
        <w:t>Meeting room</w:t>
      </w:r>
      <w:r>
        <w:rPr>
          <w:rFonts w:ascii="Verdana" w:hAnsi="Verdana"/>
          <w:b/>
          <w:lang w:val="en-US"/>
        </w:rPr>
        <w:t xml:space="preserve"> 4.19</w:t>
      </w:r>
      <w:r w:rsidRPr="00160011">
        <w:rPr>
          <w:rFonts w:ascii="Verdana" w:hAnsi="Verdana"/>
          <w:b/>
          <w:lang w:val="en-US"/>
        </w:rPr>
        <w:t>, 4th floor</w:t>
      </w:r>
      <w:r w:rsidRPr="00632D83">
        <w:rPr>
          <w:rFonts w:ascii="Verdana" w:hAnsi="Verdana"/>
          <w:b/>
          <w:lang w:val="en-US"/>
        </w:rPr>
        <w:t xml:space="preserve">, Floor I, Ed. 3/A DIETI </w:t>
      </w:r>
      <w:r w:rsidRPr="00632D83">
        <w:rPr>
          <w:rFonts w:ascii="Verdana" w:hAnsi="Verdana"/>
          <w:lang w:val="en-US"/>
        </w:rPr>
        <w:t>- Via Claudio, 21 NAPOLI</w:t>
      </w:r>
    </w:p>
    <w:p w:rsidR="00C342FD" w:rsidRPr="00BA508C" w:rsidRDefault="00C342FD" w:rsidP="00BA508C">
      <w:pPr>
        <w:rPr>
          <w:rFonts w:ascii="Verdana" w:hAnsi="Verdana"/>
          <w:b/>
          <w:bCs/>
          <w:lang w:val="en-GB"/>
        </w:rPr>
      </w:pPr>
    </w:p>
    <w:p w:rsidR="00BA508C" w:rsidRDefault="00BA508C" w:rsidP="004B2434">
      <w:pPr>
        <w:tabs>
          <w:tab w:val="left" w:pos="4253"/>
        </w:tabs>
        <w:ind w:left="3119"/>
        <w:jc w:val="both"/>
        <w:rPr>
          <w:rFonts w:ascii="Verdana" w:hAnsi="Verdana"/>
          <w:b/>
          <w:bCs/>
          <w:sz w:val="24"/>
          <w:szCs w:val="24"/>
        </w:rPr>
      </w:pPr>
      <w:r>
        <w:rPr>
          <w:noProof/>
          <w:lang w:val="en-US"/>
        </w:rPr>
        <w:drawing>
          <wp:anchor distT="0" distB="0" distL="114300" distR="114300" simplePos="0" relativeHeight="251659264" behindDoc="0" locked="0" layoutInCell="1" allowOverlap="1" wp14:anchorId="4C13E2C4" wp14:editId="31EF5C09">
            <wp:simplePos x="0" y="0"/>
            <wp:positionH relativeFrom="column">
              <wp:posOffset>246380</wp:posOffset>
            </wp:positionH>
            <wp:positionV relativeFrom="paragraph">
              <wp:posOffset>101600</wp:posOffset>
            </wp:positionV>
            <wp:extent cx="2343150" cy="1564640"/>
            <wp:effectExtent l="0" t="0" r="0" b="0"/>
            <wp:wrapSquare wrapText="bothSides"/>
            <wp:docPr id="2" name="Immagine 2" descr="Risultati immagini per christian duri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hristian durie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bCs/>
          <w:color w:val="244061" w:themeColor="accent1" w:themeShade="80"/>
          <w:sz w:val="30"/>
          <w:szCs w:val="30"/>
          <w:lang w:val="en-US"/>
        </w:rPr>
        <w:t>Dr</w:t>
      </w:r>
      <w:r w:rsidRPr="00160011">
        <w:rPr>
          <w:rFonts w:ascii="Verdana" w:hAnsi="Verdana"/>
          <w:b/>
          <w:bCs/>
          <w:color w:val="244061" w:themeColor="accent1" w:themeShade="80"/>
          <w:sz w:val="30"/>
          <w:szCs w:val="30"/>
          <w:lang w:val="en-US"/>
        </w:rPr>
        <w:t>.</w:t>
      </w:r>
      <w:r w:rsidRPr="00160011">
        <w:rPr>
          <w:rFonts w:ascii="Verdana" w:hAnsi="Verdana"/>
          <w:b/>
          <w:bCs/>
          <w:color w:val="244061" w:themeColor="accent1" w:themeShade="80"/>
          <w:sz w:val="40"/>
          <w:szCs w:val="40"/>
          <w:lang w:val="en-US"/>
        </w:rPr>
        <w:t xml:space="preserve"> </w:t>
      </w:r>
      <w:r>
        <w:rPr>
          <w:rFonts w:ascii="Verdana" w:hAnsi="Verdana"/>
          <w:b/>
          <w:bCs/>
          <w:color w:val="244061" w:themeColor="accent1" w:themeShade="80"/>
          <w:sz w:val="40"/>
          <w:szCs w:val="40"/>
          <w:lang w:val="en-US"/>
        </w:rPr>
        <w:t>Christian DURIEZ</w:t>
      </w:r>
      <w:r>
        <w:rPr>
          <w:rFonts w:ascii="Verdana" w:hAnsi="Verdana"/>
          <w:b/>
          <w:bCs/>
          <w:sz w:val="24"/>
          <w:szCs w:val="24"/>
        </w:rPr>
        <w:t xml:space="preserve"> </w:t>
      </w:r>
    </w:p>
    <w:p w:rsidR="00BA508C" w:rsidRPr="00113950" w:rsidRDefault="00BA508C" w:rsidP="00BA508C">
      <w:pPr>
        <w:tabs>
          <w:tab w:val="left" w:pos="4253"/>
        </w:tabs>
        <w:spacing w:line="240" w:lineRule="auto"/>
        <w:ind w:left="3119"/>
        <w:jc w:val="both"/>
        <w:rPr>
          <w:rFonts w:ascii="Verdana" w:hAnsi="Verdana"/>
          <w:bCs/>
          <w:sz w:val="24"/>
          <w:szCs w:val="24"/>
          <w:lang w:val="en-US"/>
        </w:rPr>
      </w:pPr>
      <w:r w:rsidRPr="00BA508C">
        <w:rPr>
          <w:rFonts w:ascii="Verdana" w:hAnsi="Verdana"/>
          <w:bCs/>
          <w:sz w:val="24"/>
          <w:szCs w:val="24"/>
        </w:rPr>
        <w:t xml:space="preserve">INRIA – Lille – </w:t>
      </w:r>
      <w:proofErr w:type="spellStart"/>
      <w:r w:rsidRPr="00BA508C">
        <w:rPr>
          <w:rFonts w:ascii="Verdana" w:hAnsi="Verdana"/>
          <w:bCs/>
          <w:sz w:val="24"/>
          <w:szCs w:val="24"/>
        </w:rPr>
        <w:t>Nord-Europe</w:t>
      </w:r>
      <w:proofErr w:type="spellEnd"/>
      <w:r w:rsidRPr="00BA508C">
        <w:rPr>
          <w:rFonts w:ascii="Verdana" w:hAnsi="Verdana"/>
          <w:bCs/>
          <w:sz w:val="24"/>
          <w:szCs w:val="24"/>
        </w:rPr>
        <w:t xml:space="preserve"> Lille1 University, France. </w:t>
      </w:r>
      <w:r w:rsidRPr="00113950">
        <w:rPr>
          <w:rFonts w:ascii="Verdana" w:hAnsi="Verdana"/>
          <w:bCs/>
          <w:sz w:val="24"/>
          <w:szCs w:val="24"/>
          <w:lang w:val="en-US"/>
        </w:rPr>
        <w:t>Research Director</w:t>
      </w:r>
      <w:r>
        <w:rPr>
          <w:rFonts w:ascii="Verdana" w:hAnsi="Verdana"/>
          <w:bCs/>
          <w:sz w:val="24"/>
          <w:szCs w:val="24"/>
          <w:lang w:val="en-US"/>
        </w:rPr>
        <w:t xml:space="preserve">, </w:t>
      </w:r>
      <w:r w:rsidRPr="00113950">
        <w:rPr>
          <w:rFonts w:ascii="Verdana" w:hAnsi="Verdana"/>
          <w:bCs/>
          <w:sz w:val="24"/>
          <w:szCs w:val="24"/>
          <w:lang w:val="en-US"/>
        </w:rPr>
        <w:t>Head of DEFROST team</w:t>
      </w:r>
    </w:p>
    <w:p w:rsidR="00BA508C" w:rsidRDefault="00BA508C" w:rsidP="00BA508C">
      <w:pPr>
        <w:tabs>
          <w:tab w:val="left" w:pos="4253"/>
        </w:tabs>
        <w:spacing w:line="240" w:lineRule="auto"/>
        <w:ind w:left="3119"/>
        <w:jc w:val="both"/>
        <w:rPr>
          <w:rFonts w:ascii="Verdana" w:hAnsi="Verdana"/>
          <w:bCs/>
          <w:sz w:val="24"/>
          <w:szCs w:val="24"/>
          <w:lang w:val="en-US"/>
        </w:rPr>
      </w:pPr>
      <w:r w:rsidRPr="00113950">
        <w:rPr>
          <w:rFonts w:ascii="Verdana" w:hAnsi="Verdana"/>
          <w:bCs/>
          <w:sz w:val="24"/>
          <w:szCs w:val="24"/>
          <w:lang w:val="en-US"/>
        </w:rPr>
        <w:t>Research</w:t>
      </w:r>
      <w:r>
        <w:rPr>
          <w:rFonts w:ascii="Verdana" w:hAnsi="Verdana"/>
          <w:bCs/>
          <w:sz w:val="24"/>
          <w:szCs w:val="24"/>
          <w:lang w:val="en-US"/>
        </w:rPr>
        <w:t xml:space="preserve"> Topics: Real-time simulation, </w:t>
      </w:r>
      <w:r w:rsidRPr="00113950">
        <w:rPr>
          <w:rFonts w:ascii="Verdana" w:hAnsi="Verdana"/>
          <w:bCs/>
          <w:sz w:val="24"/>
          <w:szCs w:val="24"/>
          <w:lang w:val="en-US"/>
        </w:rPr>
        <w:t>Deformable models, Contact response, Haptic Rendering and Robotics</w:t>
      </w:r>
    </w:p>
    <w:p w:rsidR="00BA508C" w:rsidRPr="005052D6" w:rsidRDefault="00BA508C" w:rsidP="00BA508C">
      <w:pPr>
        <w:tabs>
          <w:tab w:val="left" w:pos="4253"/>
        </w:tabs>
        <w:spacing w:line="240" w:lineRule="auto"/>
        <w:ind w:left="3119"/>
        <w:jc w:val="both"/>
        <w:rPr>
          <w:rFonts w:ascii="Verdana" w:hAnsi="Verdana"/>
          <w:bCs/>
          <w:sz w:val="24"/>
          <w:szCs w:val="24"/>
          <w:lang w:val="en-US"/>
        </w:rPr>
      </w:pPr>
      <w:r w:rsidRPr="00113950">
        <w:rPr>
          <w:lang w:val="en-US"/>
        </w:rPr>
        <w:t xml:space="preserve">https://team.inria.fr/defrost/team-members/christian-duriez/   </w:t>
      </w:r>
    </w:p>
    <w:p w:rsidR="00BA508C" w:rsidRDefault="00BA508C" w:rsidP="00BA508C">
      <w:pPr>
        <w:spacing w:after="0" w:line="240" w:lineRule="auto"/>
        <w:jc w:val="center"/>
        <w:rPr>
          <w:rFonts w:ascii="Verdana" w:hAnsi="Verdana"/>
          <w:b/>
          <w:bCs/>
          <w:color w:val="365F91" w:themeColor="accent1" w:themeShade="BF"/>
          <w:sz w:val="52"/>
          <w:szCs w:val="52"/>
          <w:lang w:val="en-US"/>
        </w:rPr>
      </w:pPr>
    </w:p>
    <w:p w:rsidR="00B714C6" w:rsidRPr="00BA508C" w:rsidRDefault="00BA508C" w:rsidP="00BA508C">
      <w:pPr>
        <w:spacing w:after="0" w:line="240" w:lineRule="auto"/>
        <w:jc w:val="center"/>
        <w:rPr>
          <w:rFonts w:ascii="Verdana" w:hAnsi="Verdana"/>
          <w:b/>
          <w:bCs/>
          <w:color w:val="365F91" w:themeColor="accent1" w:themeShade="BF"/>
          <w:sz w:val="56"/>
          <w:szCs w:val="56"/>
          <w:lang w:val="en-GB"/>
        </w:rPr>
      </w:pPr>
      <w:r w:rsidRPr="005052D6">
        <w:rPr>
          <w:rFonts w:ascii="Verdana" w:hAnsi="Verdana"/>
          <w:b/>
          <w:bCs/>
          <w:color w:val="365F91" w:themeColor="accent1" w:themeShade="BF"/>
          <w:sz w:val="52"/>
          <w:szCs w:val="52"/>
          <w:lang w:val="en-US"/>
        </w:rPr>
        <w:t>Numerical methods for modeling, simulation and control for soft robots or robots in interaction with deformable environment</w:t>
      </w:r>
      <w:r w:rsidR="00632D83" w:rsidRPr="00BA508C">
        <w:rPr>
          <w:rFonts w:ascii="Verdana" w:hAnsi="Verdana"/>
          <w:b/>
          <w:bCs/>
          <w:color w:val="365F91" w:themeColor="accent1" w:themeShade="BF"/>
          <w:sz w:val="56"/>
          <w:szCs w:val="56"/>
          <w:lang w:val="en-GB"/>
        </w:rPr>
        <w:t xml:space="preserve"> </w:t>
      </w:r>
    </w:p>
    <w:p w:rsidR="003E41FE" w:rsidRPr="00BA508C" w:rsidRDefault="003E41FE" w:rsidP="0051124F">
      <w:pPr>
        <w:jc w:val="both"/>
        <w:rPr>
          <w:rFonts w:ascii="Verdana" w:hAnsi="Verdana"/>
          <w:sz w:val="20"/>
          <w:szCs w:val="20"/>
          <w:lang w:val="en-GB"/>
        </w:rPr>
        <w:sectPr w:rsidR="003E41FE" w:rsidRPr="00BA508C" w:rsidSect="00C342FD">
          <w:headerReference w:type="default" r:id="rId9"/>
          <w:footerReference w:type="default" r:id="rId10"/>
          <w:pgSz w:w="11906" w:h="16838" w:code="9"/>
          <w:pgMar w:top="284" w:right="284" w:bottom="284" w:left="284" w:header="284" w:footer="284" w:gutter="0"/>
          <w:cols w:space="708"/>
          <w:docGrid w:linePitch="360"/>
        </w:sectPr>
      </w:pPr>
    </w:p>
    <w:p w:rsidR="00BA508C" w:rsidRPr="00B714C6" w:rsidRDefault="00B714C6" w:rsidP="00BA508C">
      <w:pPr>
        <w:jc w:val="both"/>
        <w:rPr>
          <w:rFonts w:ascii="Verdana" w:hAnsi="Verdana"/>
          <w:sz w:val="20"/>
          <w:szCs w:val="20"/>
          <w:lang w:val="en-US"/>
        </w:rPr>
        <w:sectPr w:rsidR="00BA508C" w:rsidRPr="00B714C6" w:rsidSect="006E0249">
          <w:type w:val="continuous"/>
          <w:pgSz w:w="11906" w:h="16838" w:code="9"/>
          <w:pgMar w:top="284" w:right="284" w:bottom="284" w:left="284" w:header="284" w:footer="284" w:gutter="0"/>
          <w:cols w:num="2" w:space="284"/>
          <w:docGrid w:linePitch="360"/>
        </w:sectPr>
      </w:pPr>
      <w:r>
        <w:rPr>
          <w:rFonts w:ascii="Verdana" w:hAnsi="Verdana"/>
          <w:sz w:val="20"/>
          <w:szCs w:val="20"/>
          <w:lang w:val="en-US"/>
        </w:rPr>
        <w:t xml:space="preserve">Abstract: </w:t>
      </w:r>
      <w:r w:rsidR="00BA508C" w:rsidRPr="005052D6">
        <w:rPr>
          <w:rFonts w:ascii="Verdana" w:hAnsi="Verdana"/>
          <w:sz w:val="20"/>
          <w:szCs w:val="20"/>
          <w:lang w:val="en-US"/>
        </w:rPr>
        <w:t>The basis of mechanics in robotics are often based on rigid bodies assumption. Yet, many applications involve deformable environments and there is a growing interest of developing robots that deforms: soft robotics opens very interesting perspectives in terms of human interaction, new applications, cost reduction,</w:t>
      </w:r>
      <w:r w:rsidR="00BA508C">
        <w:rPr>
          <w:rFonts w:ascii="Verdana" w:hAnsi="Verdana"/>
          <w:sz w:val="20"/>
          <w:szCs w:val="20"/>
          <w:lang w:val="en-US"/>
        </w:rPr>
        <w:t xml:space="preserve"> robustness, security. However, </w:t>
      </w:r>
      <w:r w:rsidR="00BA508C" w:rsidRPr="005052D6">
        <w:rPr>
          <w:rFonts w:ascii="Verdana" w:hAnsi="Verdana"/>
          <w:sz w:val="20"/>
          <w:szCs w:val="20"/>
          <w:lang w:val="en-US"/>
        </w:rPr>
        <w:t xml:space="preserve">traditional modeling and control methods </w:t>
      </w:r>
      <w:r w:rsidR="00BA508C" w:rsidRPr="005052D6">
        <w:rPr>
          <w:rFonts w:ascii="Verdana" w:hAnsi="Verdana"/>
          <w:sz w:val="20"/>
          <w:szCs w:val="20"/>
          <w:lang w:val="en-US"/>
        </w:rPr>
        <w:t>used in robotics do not fully apply when deformation is involved. During this talk, this scientific challenge of modeling and control of soft robot will be presented. I will also present some of our contributions which make use of methods from numerical mechanics (like Finite Element Methods) and adapt them to fulfill the constraints of robotics: real-time computation, direct and inverse kinematic models, closed loop control.</w:t>
      </w:r>
    </w:p>
    <w:p w:rsidR="00BA04B3" w:rsidRPr="00B714C6" w:rsidRDefault="00BA04B3" w:rsidP="00B714C6">
      <w:pPr>
        <w:jc w:val="both"/>
        <w:rPr>
          <w:rFonts w:ascii="Verdana" w:hAnsi="Verdana"/>
          <w:sz w:val="20"/>
          <w:szCs w:val="20"/>
          <w:lang w:val="en-US"/>
        </w:rPr>
        <w:sectPr w:rsidR="00BA04B3" w:rsidRPr="00B714C6" w:rsidSect="006E0249">
          <w:type w:val="continuous"/>
          <w:pgSz w:w="11906" w:h="16838" w:code="9"/>
          <w:pgMar w:top="284" w:right="284" w:bottom="284" w:left="284" w:header="284" w:footer="284" w:gutter="0"/>
          <w:cols w:num="2" w:space="284"/>
          <w:docGrid w:linePitch="360"/>
        </w:sectPr>
      </w:pPr>
    </w:p>
    <w:p w:rsidR="00B714C6" w:rsidRPr="006756CD" w:rsidRDefault="00B714C6" w:rsidP="00B714C6">
      <w:pPr>
        <w:jc w:val="both"/>
        <w:rPr>
          <w:b/>
          <w:sz w:val="10"/>
          <w:szCs w:val="10"/>
          <w:lang w:val="en-US"/>
        </w:rPr>
      </w:pPr>
      <w:r w:rsidRPr="00A33BD9">
        <w:rPr>
          <w:rFonts w:ascii="Verdana" w:hAnsi="Verdana" w:cs="Arial"/>
          <w:sz w:val="16"/>
          <w:szCs w:val="16"/>
          <w:lang w:val="en-US"/>
        </w:rPr>
        <w:t>CV</w:t>
      </w:r>
      <w:r w:rsidR="00BA508C">
        <w:rPr>
          <w:rFonts w:ascii="Verdana" w:hAnsi="Verdana" w:cs="Arial"/>
          <w:sz w:val="16"/>
          <w:szCs w:val="16"/>
          <w:lang w:val="en-US"/>
        </w:rPr>
        <w:t xml:space="preserve"> (from the Lecturer): </w:t>
      </w:r>
      <w:bookmarkStart w:id="0" w:name="_Hlk29884797"/>
      <w:r w:rsidR="00BA508C" w:rsidRPr="005052D6">
        <w:rPr>
          <w:rFonts w:ascii="Verdana" w:hAnsi="Verdana" w:cs="Arial"/>
          <w:sz w:val="16"/>
          <w:szCs w:val="16"/>
          <w:lang w:val="en-US"/>
        </w:rPr>
        <w:t xml:space="preserve">I received the engineering degree from the </w:t>
      </w:r>
      <w:proofErr w:type="spellStart"/>
      <w:r w:rsidR="00BA508C" w:rsidRPr="005052D6">
        <w:rPr>
          <w:rFonts w:ascii="Verdana" w:hAnsi="Verdana" w:cs="Arial"/>
          <w:sz w:val="16"/>
          <w:szCs w:val="16"/>
          <w:lang w:val="en-US"/>
        </w:rPr>
        <w:t>Institut</w:t>
      </w:r>
      <w:proofErr w:type="spellEnd"/>
      <w:r w:rsidR="00BA508C" w:rsidRPr="005052D6">
        <w:rPr>
          <w:rFonts w:ascii="Verdana" w:hAnsi="Verdana" w:cs="Arial"/>
          <w:sz w:val="16"/>
          <w:szCs w:val="16"/>
          <w:lang w:val="en-US"/>
        </w:rPr>
        <w:t xml:space="preserve"> </w:t>
      </w:r>
      <w:proofErr w:type="spellStart"/>
      <w:r w:rsidR="00BA508C" w:rsidRPr="005052D6">
        <w:rPr>
          <w:rFonts w:ascii="Verdana" w:hAnsi="Verdana" w:cs="Arial"/>
          <w:sz w:val="16"/>
          <w:szCs w:val="16"/>
          <w:lang w:val="en-US"/>
        </w:rPr>
        <w:t>Catholique</w:t>
      </w:r>
      <w:proofErr w:type="spellEnd"/>
      <w:r w:rsidR="00BA508C" w:rsidRPr="005052D6">
        <w:rPr>
          <w:rFonts w:ascii="Verdana" w:hAnsi="Verdana" w:cs="Arial"/>
          <w:sz w:val="16"/>
          <w:szCs w:val="16"/>
          <w:lang w:val="en-US"/>
        </w:rPr>
        <w:t xml:space="preserve"> </w:t>
      </w:r>
      <w:proofErr w:type="spellStart"/>
      <w:r w:rsidR="00BA508C" w:rsidRPr="005052D6">
        <w:rPr>
          <w:rFonts w:ascii="Verdana" w:hAnsi="Verdana" w:cs="Arial"/>
          <w:sz w:val="16"/>
          <w:szCs w:val="16"/>
          <w:lang w:val="en-US"/>
        </w:rPr>
        <w:t>d’Arts</w:t>
      </w:r>
      <w:proofErr w:type="spellEnd"/>
      <w:r w:rsidR="00BA508C" w:rsidRPr="005052D6">
        <w:rPr>
          <w:rFonts w:ascii="Verdana" w:hAnsi="Verdana" w:cs="Arial"/>
          <w:sz w:val="16"/>
          <w:szCs w:val="16"/>
          <w:lang w:val="en-US"/>
        </w:rPr>
        <w:t xml:space="preserve"> et Métiers of Lille, France and a PhD degree in robotics from University of </w:t>
      </w:r>
      <w:proofErr w:type="spellStart"/>
      <w:r w:rsidR="00BA508C" w:rsidRPr="005052D6">
        <w:rPr>
          <w:rFonts w:ascii="Verdana" w:hAnsi="Verdana" w:cs="Arial"/>
          <w:sz w:val="16"/>
          <w:szCs w:val="16"/>
          <w:lang w:val="en-US"/>
        </w:rPr>
        <w:t>Evry</w:t>
      </w:r>
      <w:proofErr w:type="spellEnd"/>
      <w:r w:rsidR="00BA508C" w:rsidRPr="005052D6">
        <w:rPr>
          <w:rFonts w:ascii="Verdana" w:hAnsi="Verdana" w:cs="Arial"/>
          <w:sz w:val="16"/>
          <w:szCs w:val="16"/>
          <w:lang w:val="en-US"/>
        </w:rPr>
        <w:t xml:space="preserve">, France. My thesis work was realized at CEA/Robotics and Interactive Systems Technologies followed by a postdoctoral position at the CIMIT </w:t>
      </w:r>
      <w:proofErr w:type="spellStart"/>
      <w:r w:rsidR="00BA508C" w:rsidRPr="005052D6">
        <w:rPr>
          <w:rFonts w:ascii="Verdana" w:hAnsi="Verdana" w:cs="Arial"/>
          <w:sz w:val="16"/>
          <w:szCs w:val="16"/>
          <w:lang w:val="en-US"/>
        </w:rPr>
        <w:t>SimGroup</w:t>
      </w:r>
      <w:proofErr w:type="spellEnd"/>
      <w:r w:rsidR="00BA508C" w:rsidRPr="005052D6">
        <w:rPr>
          <w:rFonts w:ascii="Verdana" w:hAnsi="Verdana" w:cs="Arial"/>
          <w:sz w:val="16"/>
          <w:szCs w:val="16"/>
          <w:lang w:val="en-US"/>
        </w:rPr>
        <w:t xml:space="preserve"> in Boston. I arrived at INRIA in 2006 in the ALCOVE team to work on interactive simulation of deformable objects and haptic rendering. In 2009, I was the vice-head of SHACRA team and focus on medical simulation. I am now the head of DEFROST team, created in January 2015. My research topics are Soft Robot models and control, Fast Finite Element Methods, simulation of contact response and other complex mechanical interactions, new algorithms for haptics… All my research results are developed in SOFA, which is a framework that we co-develop with other INRIA teams. I was also one of the founders of the start-up company </w:t>
      </w:r>
      <w:proofErr w:type="spellStart"/>
      <w:r w:rsidR="00BA508C" w:rsidRPr="005052D6">
        <w:rPr>
          <w:rFonts w:ascii="Verdana" w:hAnsi="Verdana" w:cs="Arial"/>
          <w:sz w:val="16"/>
          <w:szCs w:val="16"/>
          <w:lang w:val="en-US"/>
        </w:rPr>
        <w:t>InSimo</w:t>
      </w:r>
      <w:proofErr w:type="spellEnd"/>
      <w:r w:rsidR="00BA508C" w:rsidRPr="005052D6">
        <w:rPr>
          <w:rFonts w:ascii="Verdana" w:hAnsi="Verdana" w:cs="Arial"/>
          <w:sz w:val="16"/>
          <w:szCs w:val="16"/>
          <w:lang w:val="en-US"/>
        </w:rPr>
        <w:t xml:space="preserve"> which use our research results for a fantastic humanitarian project (see the proof of concept)!</w:t>
      </w:r>
      <w:bookmarkEnd w:id="0"/>
    </w:p>
    <w:p w:rsidR="006E0249" w:rsidRPr="00B714C6" w:rsidRDefault="00CE0A8A" w:rsidP="003E41FE">
      <w:pPr>
        <w:spacing w:after="0"/>
        <w:jc w:val="right"/>
        <w:rPr>
          <w:b/>
          <w:sz w:val="20"/>
          <w:szCs w:val="20"/>
        </w:rPr>
      </w:pPr>
      <w:bookmarkStart w:id="1" w:name="_GoBack"/>
      <w:bookmarkEnd w:id="1"/>
      <w:r w:rsidRPr="00B714C6">
        <w:rPr>
          <w:sz w:val="20"/>
          <w:szCs w:val="20"/>
        </w:rPr>
        <w:t>I</w:t>
      </w:r>
      <w:r w:rsidR="006E0249" w:rsidRPr="00B714C6">
        <w:rPr>
          <w:sz w:val="20"/>
          <w:szCs w:val="20"/>
        </w:rPr>
        <w:t>nfo</w:t>
      </w:r>
      <w:r w:rsidRPr="00B714C6">
        <w:rPr>
          <w:sz w:val="20"/>
          <w:szCs w:val="20"/>
        </w:rPr>
        <w:t>:</w:t>
      </w:r>
      <w:r w:rsidR="006E0249" w:rsidRPr="00B714C6">
        <w:rPr>
          <w:b/>
          <w:sz w:val="20"/>
          <w:szCs w:val="20"/>
        </w:rPr>
        <w:t xml:space="preserve"> </w:t>
      </w:r>
      <w:r w:rsidRPr="00B714C6">
        <w:rPr>
          <w:b/>
          <w:sz w:val="20"/>
          <w:szCs w:val="20"/>
        </w:rPr>
        <w:t>Pro</w:t>
      </w:r>
      <w:r w:rsidR="006756CD" w:rsidRPr="00B714C6">
        <w:rPr>
          <w:b/>
          <w:sz w:val="20"/>
          <w:szCs w:val="20"/>
        </w:rPr>
        <w:t>f</w:t>
      </w:r>
      <w:r w:rsidR="002221CA" w:rsidRPr="00B714C6">
        <w:rPr>
          <w:b/>
          <w:sz w:val="20"/>
          <w:szCs w:val="20"/>
        </w:rPr>
        <w:t xml:space="preserve">. </w:t>
      </w:r>
      <w:r w:rsidR="00BA508C">
        <w:rPr>
          <w:b/>
          <w:sz w:val="20"/>
          <w:szCs w:val="20"/>
        </w:rPr>
        <w:t>FANNY FICUCIELLO</w:t>
      </w:r>
      <w:r w:rsidR="006E0249" w:rsidRPr="00B714C6">
        <w:rPr>
          <w:b/>
          <w:sz w:val="20"/>
          <w:szCs w:val="20"/>
        </w:rPr>
        <w:t xml:space="preserve"> </w:t>
      </w:r>
      <w:r w:rsidR="006756CD" w:rsidRPr="00B714C6">
        <w:rPr>
          <w:b/>
          <w:sz w:val="20"/>
          <w:szCs w:val="20"/>
        </w:rPr>
        <w:t xml:space="preserve">- </w:t>
      </w:r>
      <w:r w:rsidR="00BA508C" w:rsidRPr="00160011">
        <w:rPr>
          <w:sz w:val="20"/>
          <w:szCs w:val="20"/>
        </w:rPr>
        <w:t xml:space="preserve">tel. 081 7683916 – </w:t>
      </w:r>
      <w:r w:rsidR="00BA508C">
        <w:rPr>
          <w:sz w:val="20"/>
          <w:szCs w:val="20"/>
        </w:rPr>
        <w:t>fanny.ficuciello</w:t>
      </w:r>
      <w:r w:rsidR="00BA508C" w:rsidRPr="00160011">
        <w:rPr>
          <w:sz w:val="20"/>
          <w:szCs w:val="20"/>
        </w:rPr>
        <w:t>@unina.it</w:t>
      </w:r>
    </w:p>
    <w:sectPr w:rsidR="006E0249" w:rsidRPr="00B714C6" w:rsidSect="00C67CA8">
      <w:type w:val="continuous"/>
      <w:pgSz w:w="11906" w:h="16838" w:code="9"/>
      <w:pgMar w:top="284" w:right="284" w:bottom="284" w:left="28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572" w:rsidRDefault="00895572" w:rsidP="00C86963">
      <w:pPr>
        <w:spacing w:after="0" w:line="240" w:lineRule="auto"/>
      </w:pPr>
      <w:r>
        <w:separator/>
      </w:r>
    </w:p>
  </w:endnote>
  <w:endnote w:type="continuationSeparator" w:id="0">
    <w:p w:rsidR="00895572" w:rsidRDefault="00895572" w:rsidP="00C8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963" w:rsidRDefault="002F4BF5" w:rsidP="00C8501F">
    <w:pPr>
      <w:pStyle w:val="Pidipagina"/>
      <w:jc w:val="center"/>
    </w:pPr>
    <w:r w:rsidRPr="009D3E45">
      <w:rPr>
        <w:noProof/>
      </w:rPr>
      <w:drawing>
        <wp:inline distT="0" distB="0" distL="0" distR="0" wp14:anchorId="1F8083C4" wp14:editId="204BBFDC">
          <wp:extent cx="1533600" cy="471600"/>
          <wp:effectExtent l="0" t="0" r="0" b="0"/>
          <wp:docPr id="1026" name="Picture 2" descr="C:\Users\Daniele\Desktop\Daniele\Università\Dottorato\Dottorato ITEE\Sito Web\logo u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aniele\Desktop\Daniele\Università\Dottorato\Dottorato ITEE\Sito Web\logo un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600" cy="4716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572" w:rsidRDefault="00895572" w:rsidP="00C86963">
      <w:pPr>
        <w:spacing w:after="0" w:line="240" w:lineRule="auto"/>
      </w:pPr>
      <w:r>
        <w:separator/>
      </w:r>
    </w:p>
  </w:footnote>
  <w:footnote w:type="continuationSeparator" w:id="0">
    <w:p w:rsidR="00895572" w:rsidRDefault="00895572" w:rsidP="00C86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BF5" w:rsidRDefault="002F4BF5" w:rsidP="002F4BF5">
    <w:pPr>
      <w:pStyle w:val="Intestazione"/>
      <w:jc w:val="center"/>
    </w:pPr>
    <w:r>
      <w:rPr>
        <w:rFonts w:ascii="Arial" w:hAnsi="Arial" w:cs="Arial"/>
        <w:b/>
        <w:bCs/>
        <w:noProof/>
        <w:sz w:val="24"/>
        <w:szCs w:val="24"/>
      </w:rPr>
      <w:drawing>
        <wp:inline distT="0" distB="0" distL="0" distR="0" wp14:anchorId="2A6E7ED9" wp14:editId="6C0508F2">
          <wp:extent cx="2343600" cy="1044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th-184 × 82.png"/>
                  <pic:cNvPicPr/>
                </pic:nvPicPr>
                <pic:blipFill>
                  <a:blip r:embed="rId1">
                    <a:extLst>
                      <a:ext uri="{28A0092B-C50C-407E-A947-70E740481C1C}">
                        <a14:useLocalDpi xmlns:a14="http://schemas.microsoft.com/office/drawing/2010/main" val="0"/>
                      </a:ext>
                    </a:extLst>
                  </a:blip>
                  <a:stretch>
                    <a:fillRect/>
                  </a:stretch>
                </pic:blipFill>
                <pic:spPr>
                  <a:xfrm>
                    <a:off x="0" y="0"/>
                    <a:ext cx="2343600" cy="1044000"/>
                  </a:xfrm>
                  <a:prstGeom prst="rect">
                    <a:avLst/>
                  </a:prstGeom>
                </pic:spPr>
              </pic:pic>
            </a:graphicData>
          </a:graphic>
        </wp:inline>
      </w:drawing>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1F497D" w:themeFill="text2"/>
      <w:tblLook w:val="04A0" w:firstRow="1" w:lastRow="0" w:firstColumn="1" w:lastColumn="0" w:noHBand="0" w:noVBand="1"/>
    </w:tblPr>
    <w:tblGrid>
      <w:gridCol w:w="11478"/>
    </w:tblGrid>
    <w:tr w:rsidR="002F4BF5" w:rsidTr="00104152">
      <w:tc>
        <w:tcPr>
          <w:tcW w:w="11478" w:type="dxa"/>
          <w:shd w:val="clear" w:color="auto" w:fill="1F497D" w:themeFill="text2"/>
        </w:tcPr>
        <w:p w:rsidR="002F4BF5" w:rsidRPr="002A04E7" w:rsidRDefault="002F4BF5" w:rsidP="002F4BF5">
          <w:pPr>
            <w:pStyle w:val="Intestazione"/>
            <w:jc w:val="center"/>
            <w:rPr>
              <w:b/>
              <w:color w:val="FFFFFF" w:themeColor="background1"/>
              <w:sz w:val="32"/>
              <w:szCs w:val="32"/>
              <w:lang w:val="en-GB"/>
            </w:rPr>
          </w:pPr>
          <w:r>
            <w:rPr>
              <w:b/>
              <w:color w:val="FFFFFF" w:themeColor="background1"/>
              <w:sz w:val="32"/>
              <w:szCs w:val="32"/>
              <w:lang w:val="en-GB"/>
            </w:rPr>
            <w:t>SEMINAR Announcement</w:t>
          </w:r>
        </w:p>
      </w:tc>
    </w:tr>
  </w:tbl>
  <w:p w:rsidR="002F4BF5" w:rsidRDefault="002F4BF5" w:rsidP="00C8501F">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9716F"/>
    <w:multiLevelType w:val="hybridMultilevel"/>
    <w:tmpl w:val="1A8CE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A595007"/>
    <w:multiLevelType w:val="hybridMultilevel"/>
    <w:tmpl w:val="E0FCE990"/>
    <w:lvl w:ilvl="0" w:tplc="A8F67624">
      <w:numFmt w:val="bullet"/>
      <w:lvlText w:val=""/>
      <w:lvlJc w:val="left"/>
      <w:pPr>
        <w:ind w:left="720" w:hanging="360"/>
      </w:pPr>
      <w:rPr>
        <w:rFonts w:ascii="Verdana" w:eastAsiaTheme="minorHAns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A0E3A49"/>
    <w:multiLevelType w:val="hybridMultilevel"/>
    <w:tmpl w:val="81DA0040"/>
    <w:lvl w:ilvl="0" w:tplc="A8F67624">
      <w:numFmt w:val="bullet"/>
      <w:lvlText w:val=""/>
      <w:lvlJc w:val="left"/>
      <w:pPr>
        <w:ind w:left="1080" w:hanging="360"/>
      </w:pPr>
      <w:rPr>
        <w:rFonts w:ascii="Verdana" w:eastAsiaTheme="minorHAnsi" w:hAnsi="Verdana"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7CD71AFB"/>
    <w:multiLevelType w:val="hybridMultilevel"/>
    <w:tmpl w:val="AD10B828"/>
    <w:lvl w:ilvl="0" w:tplc="A8F67624">
      <w:numFmt w:val="bullet"/>
      <w:lvlText w:val=""/>
      <w:lvlJc w:val="left"/>
      <w:pPr>
        <w:ind w:left="1080" w:hanging="360"/>
      </w:pPr>
      <w:rPr>
        <w:rFonts w:ascii="Verdana" w:eastAsiaTheme="minorHAnsi" w:hAnsi="Verdana"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6963"/>
    <w:rsid w:val="00045FD7"/>
    <w:rsid w:val="000C6507"/>
    <w:rsid w:val="00130417"/>
    <w:rsid w:val="00147457"/>
    <w:rsid w:val="00165F59"/>
    <w:rsid w:val="00214AD7"/>
    <w:rsid w:val="002221CA"/>
    <w:rsid w:val="00270FBF"/>
    <w:rsid w:val="002755E2"/>
    <w:rsid w:val="002816C3"/>
    <w:rsid w:val="002F29D9"/>
    <w:rsid w:val="002F4BF5"/>
    <w:rsid w:val="003A72E7"/>
    <w:rsid w:val="003B2281"/>
    <w:rsid w:val="003E41FE"/>
    <w:rsid w:val="00423D0C"/>
    <w:rsid w:val="004A058F"/>
    <w:rsid w:val="004B2434"/>
    <w:rsid w:val="004F0799"/>
    <w:rsid w:val="0051124F"/>
    <w:rsid w:val="00544E1B"/>
    <w:rsid w:val="00577308"/>
    <w:rsid w:val="005B1050"/>
    <w:rsid w:val="005E0CF2"/>
    <w:rsid w:val="005E41DF"/>
    <w:rsid w:val="00622B1E"/>
    <w:rsid w:val="00632D83"/>
    <w:rsid w:val="006756CD"/>
    <w:rsid w:val="006804BC"/>
    <w:rsid w:val="006C263C"/>
    <w:rsid w:val="006E0249"/>
    <w:rsid w:val="00741282"/>
    <w:rsid w:val="007555A6"/>
    <w:rsid w:val="007921B9"/>
    <w:rsid w:val="00895572"/>
    <w:rsid w:val="00932222"/>
    <w:rsid w:val="009B6499"/>
    <w:rsid w:val="009D7920"/>
    <w:rsid w:val="00A02673"/>
    <w:rsid w:val="00A25704"/>
    <w:rsid w:val="00A33BD9"/>
    <w:rsid w:val="00A75E68"/>
    <w:rsid w:val="00AC0424"/>
    <w:rsid w:val="00AE3BB1"/>
    <w:rsid w:val="00B63756"/>
    <w:rsid w:val="00B714C6"/>
    <w:rsid w:val="00BA04B3"/>
    <w:rsid w:val="00BA508C"/>
    <w:rsid w:val="00C342FD"/>
    <w:rsid w:val="00C67CA8"/>
    <w:rsid w:val="00C8501F"/>
    <w:rsid w:val="00C86963"/>
    <w:rsid w:val="00C87730"/>
    <w:rsid w:val="00CC7D7E"/>
    <w:rsid w:val="00CE0A8A"/>
    <w:rsid w:val="00D31F93"/>
    <w:rsid w:val="00DD7616"/>
    <w:rsid w:val="00F37764"/>
    <w:rsid w:val="00FB36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0132F"/>
  <w15:docId w15:val="{AD697945-E05A-48F2-8235-943C24DA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570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869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86963"/>
  </w:style>
  <w:style w:type="paragraph" w:styleId="Pidipagina">
    <w:name w:val="footer"/>
    <w:basedOn w:val="Normale"/>
    <w:link w:val="PidipaginaCarattere"/>
    <w:uiPriority w:val="99"/>
    <w:unhideWhenUsed/>
    <w:rsid w:val="00C869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86963"/>
  </w:style>
  <w:style w:type="paragraph" w:styleId="Testofumetto">
    <w:name w:val="Balloon Text"/>
    <w:basedOn w:val="Normale"/>
    <w:link w:val="TestofumettoCarattere"/>
    <w:uiPriority w:val="99"/>
    <w:semiHidden/>
    <w:unhideWhenUsed/>
    <w:rsid w:val="00C869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6963"/>
    <w:rPr>
      <w:rFonts w:ascii="Tahoma" w:hAnsi="Tahoma" w:cs="Tahoma"/>
      <w:sz w:val="16"/>
      <w:szCs w:val="16"/>
    </w:rPr>
  </w:style>
  <w:style w:type="character" w:styleId="Collegamentoipertestuale">
    <w:name w:val="Hyperlink"/>
    <w:basedOn w:val="Carpredefinitoparagrafo"/>
    <w:uiPriority w:val="99"/>
    <w:unhideWhenUsed/>
    <w:rsid w:val="00577308"/>
    <w:rPr>
      <w:color w:val="0000FF" w:themeColor="hyperlink"/>
      <w:u w:val="single"/>
    </w:rPr>
  </w:style>
  <w:style w:type="paragraph" w:styleId="Paragrafoelenco">
    <w:name w:val="List Paragraph"/>
    <w:basedOn w:val="Normale"/>
    <w:uiPriority w:val="34"/>
    <w:qFormat/>
    <w:rsid w:val="002221CA"/>
    <w:pPr>
      <w:ind w:left="720"/>
      <w:contextualSpacing/>
    </w:pPr>
  </w:style>
  <w:style w:type="table" w:styleId="Grigliatabella">
    <w:name w:val="Table Grid"/>
    <w:basedOn w:val="Tabellanormale"/>
    <w:uiPriority w:val="59"/>
    <w:rsid w:val="002F4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839A4-697F-4247-8D58-21461689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371</Words>
  <Characters>2121</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cuccaro</dc:creator>
  <cp:lastModifiedBy>Daniele Riccio</cp:lastModifiedBy>
  <cp:revision>3</cp:revision>
  <cp:lastPrinted>2014-09-05T12:16:00Z</cp:lastPrinted>
  <dcterms:created xsi:type="dcterms:W3CDTF">2020-01-14T07:56:00Z</dcterms:created>
  <dcterms:modified xsi:type="dcterms:W3CDTF">2020-01-14T08:03:00Z</dcterms:modified>
</cp:coreProperties>
</file>