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4C7C7" w14:textId="77777777" w:rsidR="00B31D5C" w:rsidRDefault="00B31D5C" w:rsidP="00B31D5C">
      <w:pPr>
        <w:pStyle w:val="Titolo1"/>
        <w:jc w:val="center"/>
        <w:rPr>
          <w:lang w:val="en-US"/>
        </w:rPr>
      </w:pPr>
      <w:r>
        <w:rPr>
          <w:lang w:val="en-US"/>
        </w:rPr>
        <w:t>PhD in</w:t>
      </w:r>
      <w:r>
        <w:rPr>
          <w:rStyle w:val="hps"/>
          <w:rFonts w:ascii="Arial" w:hAnsi="Arial" w:cs="Arial"/>
          <w:color w:val="222222"/>
          <w:sz w:val="24"/>
          <w:szCs w:val="24"/>
          <w:lang w:val="en"/>
        </w:rPr>
        <w:t xml:space="preserve"> </w:t>
      </w:r>
      <w:r>
        <w:rPr>
          <w:lang w:val="en"/>
        </w:rPr>
        <w:t xml:space="preserve">Information </w:t>
      </w:r>
      <w:r w:rsidR="004729AF">
        <w:rPr>
          <w:lang w:val="en"/>
        </w:rPr>
        <w:t xml:space="preserve">and Communication </w:t>
      </w:r>
      <w:r>
        <w:rPr>
          <w:lang w:val="en"/>
        </w:rPr>
        <w:t xml:space="preserve">Technology </w:t>
      </w:r>
      <w:r w:rsidR="004729AF">
        <w:rPr>
          <w:lang w:val="en"/>
        </w:rPr>
        <w:t>for Health</w:t>
      </w:r>
    </w:p>
    <w:p w14:paraId="29D12883" w14:textId="77777777" w:rsidR="00B31D5C" w:rsidRDefault="00B31D5C" w:rsidP="00B31D5C">
      <w:pPr>
        <w:pStyle w:val="Titolo1"/>
        <w:jc w:val="center"/>
        <w:rPr>
          <w:rStyle w:val="hps"/>
          <w:rFonts w:ascii="Arial" w:hAnsi="Arial" w:cs="Arial"/>
          <w:color w:val="222222"/>
          <w:sz w:val="24"/>
          <w:szCs w:val="24"/>
        </w:rPr>
      </w:pPr>
      <w:r>
        <w:t>Università degli Studi di Napoli Federico II</w:t>
      </w:r>
    </w:p>
    <w:p w14:paraId="5D010642" w14:textId="79287099" w:rsidR="00B31D5C" w:rsidRPr="00BA60EE" w:rsidRDefault="00B31D5C" w:rsidP="00B31D5C">
      <w:pPr>
        <w:pStyle w:val="Titolo1"/>
        <w:rPr>
          <w:lang w:val="en-US"/>
        </w:rPr>
      </w:pPr>
      <w:r w:rsidRPr="00BA60EE">
        <w:rPr>
          <w:lang w:val="en-US"/>
        </w:rPr>
        <w:t>Module</w:t>
      </w:r>
      <w:r w:rsidR="00A14B99" w:rsidRPr="00BA60EE">
        <w:rPr>
          <w:lang w:val="en-US"/>
        </w:rPr>
        <w:t xml:space="preserve"> Title</w:t>
      </w:r>
      <w:r w:rsidR="005618CF" w:rsidRPr="00BA60EE">
        <w:rPr>
          <w:lang w:val="en-US"/>
        </w:rPr>
        <w:t xml:space="preserve">: </w:t>
      </w:r>
      <w:r w:rsidR="00F34CCF">
        <w:rPr>
          <w:lang w:val="en-US"/>
        </w:rPr>
        <w:t xml:space="preserve">5G in Telemedicine and </w:t>
      </w:r>
      <w:r w:rsidR="00F50E3C">
        <w:rPr>
          <w:lang w:val="en-US"/>
        </w:rPr>
        <w:t>e</w:t>
      </w:r>
      <w:r w:rsidR="00F34CCF">
        <w:rPr>
          <w:lang w:val="en-US"/>
        </w:rPr>
        <w:t>Health</w:t>
      </w:r>
    </w:p>
    <w:p w14:paraId="0B59E8AC" w14:textId="5A98BA01" w:rsidR="005618CF" w:rsidRPr="009F7604" w:rsidRDefault="003C72FD" w:rsidP="005618CF">
      <w:pPr>
        <w:pStyle w:val="Titolo1"/>
        <w:rPr>
          <w:lang w:val="en-US"/>
        </w:rPr>
      </w:pPr>
      <w:r w:rsidRPr="009F7604">
        <w:rPr>
          <w:lang w:val="en-US"/>
        </w:rPr>
        <w:t>Lecturer</w:t>
      </w:r>
      <w:r w:rsidR="005618CF" w:rsidRPr="009F7604">
        <w:rPr>
          <w:lang w:val="en-US"/>
        </w:rPr>
        <w:t xml:space="preserve">: </w:t>
      </w:r>
      <w:r w:rsidR="00F34CCF" w:rsidRPr="009F7604">
        <w:rPr>
          <w:lang w:val="en-US"/>
        </w:rPr>
        <w:t>Gerardo Di Martino</w:t>
      </w:r>
      <w:r w:rsidR="005618CF" w:rsidRPr="009F7604">
        <w:rPr>
          <w:lang w:val="en-US"/>
        </w:rPr>
        <w:t xml:space="preserve"> </w:t>
      </w:r>
    </w:p>
    <w:p w14:paraId="133FC808" w14:textId="09708828" w:rsidR="005618CF" w:rsidRPr="00F34CCF" w:rsidRDefault="005618CF" w:rsidP="00FD08F0">
      <w:pPr>
        <w:pStyle w:val="Titolo2"/>
        <w:spacing w:before="0"/>
        <w:ind w:left="708"/>
        <w:rPr>
          <w:lang w:val="en-US"/>
        </w:rPr>
      </w:pPr>
      <w:r w:rsidRPr="00F34CCF">
        <w:rPr>
          <w:lang w:val="en-US"/>
        </w:rPr>
        <w:t>Universit</w:t>
      </w:r>
      <w:r w:rsidR="00BA60EE" w:rsidRPr="00F34CCF">
        <w:rPr>
          <w:lang w:val="en-US"/>
        </w:rPr>
        <w:t>y of</w:t>
      </w:r>
      <w:r w:rsidR="009C6FE4" w:rsidRPr="00F34CCF">
        <w:rPr>
          <w:lang w:val="en-US"/>
        </w:rPr>
        <w:t xml:space="preserve"> </w:t>
      </w:r>
      <w:r w:rsidR="00F34CCF" w:rsidRPr="00F34CCF">
        <w:rPr>
          <w:lang w:val="en-US"/>
        </w:rPr>
        <w:t>Naples Federico I</w:t>
      </w:r>
      <w:r w:rsidR="00F34CCF">
        <w:rPr>
          <w:lang w:val="en-US"/>
        </w:rPr>
        <w:t>I</w:t>
      </w:r>
    </w:p>
    <w:p w14:paraId="10E9A191" w14:textId="5D96BDA0" w:rsidR="005618CF" w:rsidRPr="009C6FE4" w:rsidRDefault="005F6579" w:rsidP="00FD08F0">
      <w:pPr>
        <w:pStyle w:val="Titolo2"/>
        <w:spacing w:before="0"/>
        <w:ind w:left="708"/>
        <w:rPr>
          <w:lang w:val="en-US"/>
        </w:rPr>
      </w:pPr>
      <w:r w:rsidRPr="009C6FE4">
        <w:rPr>
          <w:lang w:val="en-US"/>
        </w:rPr>
        <w:t>D</w:t>
      </w:r>
      <w:r w:rsidR="00BA60EE" w:rsidRPr="009C6FE4">
        <w:rPr>
          <w:lang w:val="en-US"/>
        </w:rPr>
        <w:t xml:space="preserve">epartment of </w:t>
      </w:r>
      <w:r w:rsidR="00F34CCF">
        <w:rPr>
          <w:lang w:val="en-US"/>
        </w:rPr>
        <w:t>Electrical Engineering and Information Technology</w:t>
      </w:r>
    </w:p>
    <w:p w14:paraId="6DE7F62A" w14:textId="5C7B7051" w:rsidR="005618CF" w:rsidRPr="00BA60EE" w:rsidRDefault="000C5C4E" w:rsidP="00FD08F0">
      <w:pPr>
        <w:pStyle w:val="Titolo2"/>
        <w:spacing w:before="0"/>
        <w:ind w:left="708"/>
        <w:rPr>
          <w:lang w:val="en-US"/>
        </w:rPr>
      </w:pPr>
      <w:hyperlink r:id="rId8" w:history="1">
        <w:r w:rsidR="00F34CCF">
          <w:rPr>
            <w:rStyle w:val="Collegamentoipertestuale"/>
            <w:lang w:val="en-US"/>
          </w:rPr>
          <w:t>gerardo.dimartino@unina.it</w:t>
        </w:r>
      </w:hyperlink>
      <w:r w:rsidR="005618CF" w:rsidRPr="00BA60EE">
        <w:rPr>
          <w:lang w:val="en-US"/>
        </w:rPr>
        <w:t xml:space="preserve"> </w:t>
      </w:r>
    </w:p>
    <w:p w14:paraId="76DB95D3" w14:textId="265E5960" w:rsidR="009C6FE4" w:rsidRPr="009F7604" w:rsidRDefault="005618CF" w:rsidP="009C6FE4">
      <w:pPr>
        <w:pStyle w:val="Titolo2"/>
        <w:spacing w:before="0"/>
        <w:ind w:left="708"/>
        <w:rPr>
          <w:lang w:val="en-US"/>
        </w:rPr>
      </w:pPr>
      <w:r w:rsidRPr="009F7604">
        <w:rPr>
          <w:lang w:val="en-US"/>
        </w:rPr>
        <w:t>Tele</w:t>
      </w:r>
      <w:r w:rsidR="00BA60EE" w:rsidRPr="009F7604">
        <w:rPr>
          <w:lang w:val="en-US"/>
        </w:rPr>
        <w:t>phone</w:t>
      </w:r>
      <w:r w:rsidRPr="009F7604">
        <w:rPr>
          <w:lang w:val="en-US"/>
        </w:rPr>
        <w:t>:</w:t>
      </w:r>
      <w:r w:rsidRPr="009F7604">
        <w:rPr>
          <w:rStyle w:val="apple-converted-space"/>
          <w:rFonts w:ascii="Tahoma" w:hAnsi="Tahoma" w:cs="Tahoma"/>
          <w:color w:val="000000"/>
          <w:sz w:val="20"/>
          <w:szCs w:val="20"/>
          <w:lang w:val="en-US"/>
        </w:rPr>
        <w:t> </w:t>
      </w:r>
      <w:r w:rsidR="00BA60EE" w:rsidRPr="009F7604">
        <w:rPr>
          <w:lang w:val="en-US"/>
        </w:rPr>
        <w:t>+</w:t>
      </w:r>
      <w:r w:rsidR="00F34CCF" w:rsidRPr="009F7604">
        <w:rPr>
          <w:lang w:val="en-US"/>
        </w:rPr>
        <w:t>39 081 7683801</w:t>
      </w:r>
    </w:p>
    <w:p w14:paraId="610FC77F" w14:textId="45064133" w:rsidR="003258C9" w:rsidRPr="00264A81" w:rsidRDefault="009C6FE4" w:rsidP="00264A81">
      <w:pPr>
        <w:pStyle w:val="Titolo2"/>
        <w:ind w:left="708"/>
        <w:rPr>
          <w:b w:val="0"/>
          <w:bCs w:val="0"/>
          <w:color w:val="000000" w:themeColor="text1"/>
          <w:sz w:val="20"/>
          <w:lang w:val="en-US"/>
        </w:rPr>
      </w:pPr>
      <w:r w:rsidRPr="003254EC">
        <w:rPr>
          <w:sz w:val="20"/>
          <w:lang w:val="en-US"/>
        </w:rPr>
        <w:t xml:space="preserve">CV: </w:t>
      </w:r>
      <w:r w:rsidR="00F50E3C">
        <w:rPr>
          <w:sz w:val="20"/>
          <w:lang w:val="en-US"/>
        </w:rPr>
        <w:t>Gerardo Di Martino</w:t>
      </w:r>
      <w:r w:rsidR="00F50E3C">
        <w:rPr>
          <w:b w:val="0"/>
          <w:bCs w:val="0"/>
          <w:color w:val="000000" w:themeColor="text1"/>
          <w:sz w:val="20"/>
          <w:lang w:val="en-US"/>
        </w:rPr>
        <w:t xml:space="preserve"> is </w:t>
      </w:r>
      <w:r w:rsidR="00794FC7">
        <w:rPr>
          <w:b w:val="0"/>
          <w:bCs w:val="0"/>
          <w:color w:val="000000" w:themeColor="text1"/>
          <w:sz w:val="20"/>
          <w:lang w:val="en-US"/>
        </w:rPr>
        <w:t>t</w:t>
      </w:r>
      <w:r w:rsidR="003254EC" w:rsidRPr="003254EC">
        <w:rPr>
          <w:b w:val="0"/>
          <w:bCs w:val="0"/>
          <w:color w:val="000000" w:themeColor="text1"/>
          <w:sz w:val="20"/>
          <w:lang w:val="en-US"/>
        </w:rPr>
        <w:t>enure-</w:t>
      </w:r>
      <w:r w:rsidR="00794FC7">
        <w:rPr>
          <w:b w:val="0"/>
          <w:bCs w:val="0"/>
          <w:color w:val="000000" w:themeColor="text1"/>
          <w:sz w:val="20"/>
          <w:lang w:val="en-US"/>
        </w:rPr>
        <w:t>t</w:t>
      </w:r>
      <w:r w:rsidR="003254EC" w:rsidRPr="003254EC">
        <w:rPr>
          <w:b w:val="0"/>
          <w:bCs w:val="0"/>
          <w:color w:val="000000" w:themeColor="text1"/>
          <w:sz w:val="20"/>
          <w:lang w:val="en-US"/>
        </w:rPr>
        <w:t>rack Assistant Professor of Electromagnetic</w:t>
      </w:r>
      <w:r w:rsidR="00F50E3C">
        <w:rPr>
          <w:b w:val="0"/>
          <w:bCs w:val="0"/>
          <w:color w:val="000000" w:themeColor="text1"/>
          <w:sz w:val="20"/>
          <w:lang w:val="en-US"/>
        </w:rPr>
        <w:t xml:space="preserve"> Fields</w:t>
      </w:r>
      <w:r w:rsidR="003254EC" w:rsidRPr="003254EC">
        <w:rPr>
          <w:b w:val="0"/>
          <w:bCs w:val="0"/>
          <w:color w:val="000000" w:themeColor="text1"/>
          <w:sz w:val="20"/>
          <w:lang w:val="en-US"/>
        </w:rPr>
        <w:t xml:space="preserve"> at the Department of Electrical Engineering and Information Technology</w:t>
      </w:r>
      <w:r w:rsidR="00F50E3C">
        <w:rPr>
          <w:b w:val="0"/>
          <w:bCs w:val="0"/>
          <w:color w:val="000000" w:themeColor="text1"/>
          <w:sz w:val="20"/>
          <w:lang w:val="en-US"/>
        </w:rPr>
        <w:t xml:space="preserve"> of the</w:t>
      </w:r>
      <w:r w:rsidR="003254EC" w:rsidRPr="003254EC">
        <w:rPr>
          <w:b w:val="0"/>
          <w:bCs w:val="0"/>
          <w:color w:val="000000" w:themeColor="text1"/>
          <w:sz w:val="20"/>
          <w:lang w:val="en-US"/>
        </w:rPr>
        <w:t xml:space="preserve"> University of Naples Federico II. His main research interests are in the field of remote sensing and electromagnetic propagation. He is Associate Editor of IEEE Access</w:t>
      </w:r>
      <w:r w:rsidR="003254EC">
        <w:rPr>
          <w:b w:val="0"/>
          <w:bCs w:val="0"/>
          <w:color w:val="000000" w:themeColor="text1"/>
          <w:sz w:val="20"/>
          <w:lang w:val="en-US"/>
        </w:rPr>
        <w:t>,</w:t>
      </w:r>
      <w:r w:rsidR="003254EC" w:rsidRPr="003254EC">
        <w:rPr>
          <w:b w:val="0"/>
          <w:bCs w:val="0"/>
          <w:color w:val="000000" w:themeColor="text1"/>
          <w:sz w:val="20"/>
          <w:lang w:val="en-US"/>
        </w:rPr>
        <w:t xml:space="preserve"> Section Editorial Board Member of Remote Sensing (MDPI)</w:t>
      </w:r>
      <w:r w:rsidR="003254EC">
        <w:rPr>
          <w:b w:val="0"/>
          <w:bCs w:val="0"/>
          <w:color w:val="000000" w:themeColor="text1"/>
          <w:sz w:val="20"/>
          <w:lang w:val="en-US"/>
        </w:rPr>
        <w:t xml:space="preserve">, and Topic </w:t>
      </w:r>
      <w:r w:rsidR="00264A81">
        <w:rPr>
          <w:b w:val="0"/>
          <w:bCs w:val="0"/>
          <w:color w:val="000000" w:themeColor="text1"/>
          <w:sz w:val="20"/>
          <w:lang w:val="en-US"/>
        </w:rPr>
        <w:t>Editor of Electronics (MDPI)</w:t>
      </w:r>
      <w:r w:rsidR="003254EC" w:rsidRPr="003254EC">
        <w:rPr>
          <w:b w:val="0"/>
          <w:bCs w:val="0"/>
          <w:color w:val="000000" w:themeColor="text1"/>
          <w:sz w:val="20"/>
          <w:lang w:val="en-US"/>
        </w:rPr>
        <w:t>.</w:t>
      </w:r>
      <w:r w:rsidR="00264A81">
        <w:rPr>
          <w:b w:val="0"/>
          <w:bCs w:val="0"/>
          <w:color w:val="000000" w:themeColor="text1"/>
          <w:sz w:val="20"/>
          <w:lang w:val="en-US"/>
        </w:rPr>
        <w:t xml:space="preserve"> </w:t>
      </w:r>
      <w:r w:rsidR="003254EC" w:rsidRPr="003254EC">
        <w:rPr>
          <w:b w:val="0"/>
          <w:bCs w:val="0"/>
          <w:color w:val="000000" w:themeColor="text1"/>
          <w:sz w:val="20"/>
          <w:lang w:val="en-US"/>
        </w:rPr>
        <w:t>He is</w:t>
      </w:r>
      <w:r w:rsidR="00F50E3C">
        <w:rPr>
          <w:b w:val="0"/>
          <w:bCs w:val="0"/>
          <w:color w:val="000000" w:themeColor="text1"/>
          <w:sz w:val="20"/>
          <w:lang w:val="en-US"/>
        </w:rPr>
        <w:t xml:space="preserve"> a</w:t>
      </w:r>
      <w:r w:rsidR="003254EC" w:rsidRPr="003254EC">
        <w:rPr>
          <w:b w:val="0"/>
          <w:bCs w:val="0"/>
          <w:color w:val="000000" w:themeColor="text1"/>
          <w:sz w:val="20"/>
          <w:lang w:val="en-US"/>
        </w:rPr>
        <w:t xml:space="preserve"> Senior Member of IEEE.</w:t>
      </w:r>
    </w:p>
    <w:p w14:paraId="0EF5242C" w14:textId="711F595B" w:rsidR="00F34CCF" w:rsidRPr="00F50E3C" w:rsidRDefault="00F34CCF" w:rsidP="00F34CCF">
      <w:pPr>
        <w:pStyle w:val="Titolo1"/>
        <w:rPr>
          <w:lang w:val="en-US"/>
        </w:rPr>
      </w:pPr>
      <w:r w:rsidRPr="00F50E3C">
        <w:rPr>
          <w:lang w:val="en-US"/>
        </w:rPr>
        <w:t xml:space="preserve">Lecturer: </w:t>
      </w:r>
      <w:r w:rsidR="0043699D">
        <w:rPr>
          <w:lang w:val="en-US"/>
        </w:rPr>
        <w:t>Expert</w:t>
      </w:r>
      <w:r w:rsidR="007C7532">
        <w:rPr>
          <w:lang w:val="en-US"/>
        </w:rPr>
        <w:t xml:space="preserve"> in telemedicine</w:t>
      </w:r>
      <w:r w:rsidRPr="00F50E3C">
        <w:rPr>
          <w:lang w:val="en-US"/>
        </w:rPr>
        <w:t xml:space="preserve"> </w:t>
      </w:r>
      <w:r w:rsidR="00F50E3C" w:rsidRPr="00F50E3C">
        <w:rPr>
          <w:lang w:val="en-US"/>
        </w:rPr>
        <w:t>(</w:t>
      </w:r>
      <w:r w:rsidR="00F50E3C">
        <w:rPr>
          <w:lang w:val="en-US"/>
        </w:rPr>
        <w:t>TB</w:t>
      </w:r>
      <w:r w:rsidR="001B58B3">
        <w:rPr>
          <w:lang w:val="en-US"/>
        </w:rPr>
        <w:t>C</w:t>
      </w:r>
      <w:r w:rsidR="00F50E3C">
        <w:rPr>
          <w:lang w:val="en-US"/>
        </w:rPr>
        <w:t>)</w:t>
      </w:r>
    </w:p>
    <w:p w14:paraId="36BE682C" w14:textId="44BB1A80" w:rsidR="00EC30B6" w:rsidRPr="007C7532" w:rsidRDefault="004B2DE6" w:rsidP="007C7532">
      <w:pPr>
        <w:pStyle w:val="Titolo2"/>
        <w:spacing w:before="0"/>
        <w:ind w:left="708"/>
        <w:rPr>
          <w:lang w:val="en-US"/>
        </w:rPr>
      </w:pPr>
      <w:r w:rsidRPr="008947D9">
        <w:rPr>
          <w:lang w:val="en-US"/>
        </w:rPr>
        <w:t>Italian Health Department</w:t>
      </w:r>
      <w:r w:rsidR="008947D9" w:rsidRPr="008947D9">
        <w:rPr>
          <w:lang w:val="en-US"/>
        </w:rPr>
        <w:t xml:space="preserve"> </w:t>
      </w:r>
      <w:r w:rsidR="008947D9">
        <w:rPr>
          <w:lang w:val="en-US"/>
        </w:rPr>
        <w:t>(TBC)</w:t>
      </w:r>
    </w:p>
    <w:p w14:paraId="074CEF8C" w14:textId="75B15357" w:rsidR="005618CF" w:rsidRPr="00FD08F0" w:rsidRDefault="009C6FE4" w:rsidP="001B58B3">
      <w:pPr>
        <w:pStyle w:val="Titolo1"/>
        <w:jc w:val="center"/>
        <w:rPr>
          <w:lang w:val="en-US"/>
        </w:rPr>
      </w:pPr>
      <w:r>
        <w:rPr>
          <w:lang w:val="en-US"/>
        </w:rPr>
        <w:t>D</w:t>
      </w:r>
      <w:r w:rsidR="00B31D5C" w:rsidRPr="00FD08F0">
        <w:rPr>
          <w:lang w:val="en-US"/>
        </w:rPr>
        <w:t>ates</w:t>
      </w:r>
      <w:r w:rsidR="00FD08F0" w:rsidRPr="00FD08F0">
        <w:rPr>
          <w:lang w:val="en-US"/>
        </w:rPr>
        <w:t xml:space="preserve"> and Locations (rooms are in ed.</w:t>
      </w:r>
      <w:r w:rsidR="002E3786">
        <w:rPr>
          <w:lang w:val="en-US"/>
        </w:rPr>
        <w:t xml:space="preserve"> 3/A</w:t>
      </w:r>
      <w:r w:rsidR="00FD08F0" w:rsidRPr="00FD08F0">
        <w:rPr>
          <w:lang w:val="en-US"/>
        </w:rPr>
        <w:t xml:space="preserve">, </w:t>
      </w:r>
      <w:r w:rsidR="003258C9">
        <w:rPr>
          <w:lang w:val="en-US"/>
        </w:rPr>
        <w:t xml:space="preserve">floor I, </w:t>
      </w:r>
      <w:r w:rsidR="00FD08F0" w:rsidRPr="00FD08F0">
        <w:rPr>
          <w:lang w:val="en-US"/>
        </w:rPr>
        <w:t>via Claudio 21, Napoli)</w:t>
      </w:r>
      <w:r w:rsidR="001B58B3">
        <w:rPr>
          <w:lang w:val="en-US"/>
        </w:rPr>
        <w:t xml:space="preserve"> (TBC)</w:t>
      </w:r>
    </w:p>
    <w:tbl>
      <w:tblPr>
        <w:tblStyle w:val="Sfondochiaro-Colore4"/>
        <w:tblW w:w="0" w:type="auto"/>
        <w:jc w:val="center"/>
        <w:tblLook w:val="04A0" w:firstRow="1" w:lastRow="0" w:firstColumn="1" w:lastColumn="0" w:noHBand="0" w:noVBand="1"/>
      </w:tblPr>
      <w:tblGrid>
        <w:gridCol w:w="2402"/>
        <w:gridCol w:w="1818"/>
        <w:gridCol w:w="2472"/>
        <w:gridCol w:w="2454"/>
      </w:tblGrid>
      <w:tr w:rsidR="003258C9" w:rsidRPr="00BA60EE" w14:paraId="104325AF" w14:textId="77777777" w:rsidTr="00325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2D8E7174" w14:textId="77777777" w:rsidR="003258C9" w:rsidRPr="00BA60EE" w:rsidRDefault="003258C9" w:rsidP="003258C9">
            <w:pPr>
              <w:pStyle w:val="Titolo2"/>
              <w:spacing w:before="0"/>
              <w:jc w:val="center"/>
              <w:outlineLvl w:val="1"/>
              <w:rPr>
                <w:lang w:val="en-US"/>
              </w:rPr>
            </w:pPr>
            <w:r w:rsidRPr="00BA60EE">
              <w:rPr>
                <w:lang w:val="en-US"/>
              </w:rPr>
              <w:t>Date</w:t>
            </w:r>
          </w:p>
        </w:tc>
        <w:tc>
          <w:tcPr>
            <w:tcW w:w="1818" w:type="dxa"/>
          </w:tcPr>
          <w:p w14:paraId="4CA32D55" w14:textId="77777777" w:rsidR="003258C9" w:rsidRPr="00BA60EE" w:rsidRDefault="003258C9" w:rsidP="003258C9">
            <w:pPr>
              <w:pStyle w:val="Titolo2"/>
              <w:spacing w:before="0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A60EE">
              <w:rPr>
                <w:lang w:val="en-US"/>
              </w:rPr>
              <w:t>Hours</w:t>
            </w:r>
          </w:p>
        </w:tc>
        <w:tc>
          <w:tcPr>
            <w:tcW w:w="2472" w:type="dxa"/>
          </w:tcPr>
          <w:p w14:paraId="2B0EE694" w14:textId="77777777" w:rsidR="003258C9" w:rsidRPr="00BA60EE" w:rsidRDefault="003258C9" w:rsidP="003258C9">
            <w:pPr>
              <w:pStyle w:val="Titolo2"/>
              <w:spacing w:before="0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A60EE">
              <w:rPr>
                <w:lang w:val="en-US"/>
              </w:rPr>
              <w:t>Room</w:t>
            </w:r>
          </w:p>
        </w:tc>
        <w:tc>
          <w:tcPr>
            <w:tcW w:w="2454" w:type="dxa"/>
          </w:tcPr>
          <w:p w14:paraId="75B0874A" w14:textId="77777777" w:rsidR="003258C9" w:rsidRPr="00BA60EE" w:rsidRDefault="003258C9" w:rsidP="003258C9">
            <w:pPr>
              <w:pStyle w:val="Titolo2"/>
              <w:spacing w:before="0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Lecturer</w:t>
            </w:r>
          </w:p>
        </w:tc>
      </w:tr>
      <w:tr w:rsidR="003258C9" w:rsidRPr="002E3786" w14:paraId="6FD8E207" w14:textId="77777777" w:rsidTr="00325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7B097187" w14:textId="7726ECBE" w:rsidR="003258C9" w:rsidRPr="00BA60EE" w:rsidRDefault="001B58B3" w:rsidP="00FD08F0">
            <w:pPr>
              <w:pStyle w:val="Titolo2"/>
              <w:spacing w:before="0"/>
              <w:jc w:val="center"/>
              <w:outlineLvl w:val="1"/>
              <w:rPr>
                <w:lang w:val="en-US"/>
              </w:rPr>
            </w:pPr>
            <w:r>
              <w:rPr>
                <w:lang w:val="en-US"/>
              </w:rPr>
              <w:t>15 settembre 2020</w:t>
            </w:r>
          </w:p>
        </w:tc>
        <w:tc>
          <w:tcPr>
            <w:tcW w:w="1818" w:type="dxa"/>
          </w:tcPr>
          <w:p w14:paraId="345548C5" w14:textId="456DF66C" w:rsidR="003258C9" w:rsidRDefault="002E3786" w:rsidP="00FD08F0">
            <w:pPr>
              <w:pStyle w:val="Titolo2"/>
              <w:spacing w:before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10</w:t>
            </w:r>
            <w:r w:rsidR="003258C9" w:rsidRPr="00BA60EE">
              <w:rPr>
                <w:lang w:val="en-US"/>
              </w:rPr>
              <w:t>.30-1</w:t>
            </w:r>
            <w:r w:rsidR="003258C9">
              <w:t>2.30</w:t>
            </w:r>
          </w:p>
        </w:tc>
        <w:tc>
          <w:tcPr>
            <w:tcW w:w="2472" w:type="dxa"/>
          </w:tcPr>
          <w:p w14:paraId="46D589CE" w14:textId="12C0229F" w:rsidR="003258C9" w:rsidRPr="002E3786" w:rsidRDefault="003258C9" w:rsidP="00FD08F0">
            <w:pPr>
              <w:pStyle w:val="Titolo2"/>
              <w:spacing w:before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E3786">
              <w:rPr>
                <w:lang w:val="en-US"/>
              </w:rPr>
              <w:t>Softel</w:t>
            </w:r>
            <w:r w:rsidR="002E3786" w:rsidRPr="002E3786">
              <w:rPr>
                <w:lang w:val="en-US"/>
              </w:rPr>
              <w:t>/MS T</w:t>
            </w:r>
            <w:r w:rsidR="002E3786">
              <w:rPr>
                <w:lang w:val="en-US"/>
              </w:rPr>
              <w:t>eams</w:t>
            </w:r>
          </w:p>
        </w:tc>
        <w:tc>
          <w:tcPr>
            <w:tcW w:w="2454" w:type="dxa"/>
          </w:tcPr>
          <w:p w14:paraId="09146E51" w14:textId="6308BB4E" w:rsidR="003258C9" w:rsidRPr="002E3786" w:rsidRDefault="002E3786" w:rsidP="00FD08F0">
            <w:pPr>
              <w:pStyle w:val="Titolo2"/>
              <w:spacing w:before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Gerardo Di Martino</w:t>
            </w:r>
          </w:p>
        </w:tc>
      </w:tr>
      <w:tr w:rsidR="003258C9" w14:paraId="3A79685E" w14:textId="77777777" w:rsidTr="003258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6E64271E" w14:textId="569E0397" w:rsidR="003258C9" w:rsidRDefault="001B58B3" w:rsidP="00623925">
            <w:pPr>
              <w:pStyle w:val="Titolo2"/>
              <w:spacing w:before="0"/>
              <w:jc w:val="center"/>
              <w:outlineLvl w:val="1"/>
            </w:pPr>
            <w:r>
              <w:t>17 settembre 2020</w:t>
            </w:r>
          </w:p>
        </w:tc>
        <w:tc>
          <w:tcPr>
            <w:tcW w:w="1818" w:type="dxa"/>
          </w:tcPr>
          <w:p w14:paraId="133D9E6A" w14:textId="673A632D" w:rsidR="003258C9" w:rsidRDefault="002E3786" w:rsidP="00FD08F0">
            <w:pPr>
              <w:pStyle w:val="Titolo2"/>
              <w:spacing w:before="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10</w:t>
            </w:r>
            <w:r w:rsidRPr="00BA60EE">
              <w:rPr>
                <w:lang w:val="en-US"/>
              </w:rPr>
              <w:t>.30-1</w:t>
            </w:r>
            <w:r>
              <w:t>2.30</w:t>
            </w:r>
          </w:p>
        </w:tc>
        <w:tc>
          <w:tcPr>
            <w:tcW w:w="2472" w:type="dxa"/>
          </w:tcPr>
          <w:p w14:paraId="3DF30D5E" w14:textId="127BF852" w:rsidR="003258C9" w:rsidRDefault="002E3786" w:rsidP="00FD08F0">
            <w:pPr>
              <w:pStyle w:val="Titolo2"/>
              <w:spacing w:before="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3786">
              <w:rPr>
                <w:lang w:val="en-US"/>
              </w:rPr>
              <w:t>Softel/MS T</w:t>
            </w:r>
            <w:r>
              <w:rPr>
                <w:lang w:val="en-US"/>
              </w:rPr>
              <w:t>eams</w:t>
            </w:r>
          </w:p>
        </w:tc>
        <w:tc>
          <w:tcPr>
            <w:tcW w:w="2454" w:type="dxa"/>
          </w:tcPr>
          <w:p w14:paraId="3054A637" w14:textId="0CFA02A2" w:rsidR="003258C9" w:rsidRDefault="002E3786" w:rsidP="00FD08F0">
            <w:pPr>
              <w:pStyle w:val="Titolo2"/>
              <w:spacing w:before="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Gerardo Di Martino</w:t>
            </w:r>
          </w:p>
        </w:tc>
      </w:tr>
      <w:tr w:rsidR="003258C9" w14:paraId="4AD6533D" w14:textId="77777777" w:rsidTr="00325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5EA5B690" w14:textId="042A945B" w:rsidR="003258C9" w:rsidRDefault="001B58B3" w:rsidP="00FD08F0">
            <w:pPr>
              <w:pStyle w:val="Titolo2"/>
              <w:spacing w:before="0"/>
              <w:jc w:val="center"/>
              <w:outlineLvl w:val="1"/>
            </w:pPr>
            <w:r>
              <w:t>22</w:t>
            </w:r>
            <w:r w:rsidR="003258C9">
              <w:t xml:space="preserve"> </w:t>
            </w:r>
            <w:r>
              <w:t>settembre 2020</w:t>
            </w:r>
          </w:p>
        </w:tc>
        <w:tc>
          <w:tcPr>
            <w:tcW w:w="1818" w:type="dxa"/>
          </w:tcPr>
          <w:p w14:paraId="1659990B" w14:textId="5FF5C77E" w:rsidR="003258C9" w:rsidRDefault="002E3786" w:rsidP="00FD08F0">
            <w:pPr>
              <w:pStyle w:val="Titolo2"/>
              <w:spacing w:before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10</w:t>
            </w:r>
            <w:r w:rsidRPr="00BA60EE">
              <w:rPr>
                <w:lang w:val="en-US"/>
              </w:rPr>
              <w:t>.30-1</w:t>
            </w:r>
            <w:r>
              <w:t>2.30</w:t>
            </w:r>
          </w:p>
        </w:tc>
        <w:tc>
          <w:tcPr>
            <w:tcW w:w="2472" w:type="dxa"/>
          </w:tcPr>
          <w:p w14:paraId="0650EF99" w14:textId="3B1258C5" w:rsidR="003258C9" w:rsidRDefault="002E3786" w:rsidP="00FD08F0">
            <w:pPr>
              <w:pStyle w:val="Titolo2"/>
              <w:spacing w:before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3786">
              <w:rPr>
                <w:lang w:val="en-US"/>
              </w:rPr>
              <w:t>Softel/MS T</w:t>
            </w:r>
            <w:r>
              <w:rPr>
                <w:lang w:val="en-US"/>
              </w:rPr>
              <w:t>eams</w:t>
            </w:r>
          </w:p>
        </w:tc>
        <w:tc>
          <w:tcPr>
            <w:tcW w:w="2454" w:type="dxa"/>
          </w:tcPr>
          <w:p w14:paraId="6A0487B0" w14:textId="6E43BBD1" w:rsidR="003258C9" w:rsidRDefault="002E3786" w:rsidP="00FD08F0">
            <w:pPr>
              <w:pStyle w:val="Titolo2"/>
              <w:spacing w:before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Gerardo Di Martino</w:t>
            </w:r>
          </w:p>
        </w:tc>
      </w:tr>
      <w:tr w:rsidR="003258C9" w14:paraId="5B96362D" w14:textId="77777777" w:rsidTr="003258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1B441F02" w14:textId="7E95DB03" w:rsidR="003258C9" w:rsidRDefault="001B58B3" w:rsidP="00FD08F0">
            <w:pPr>
              <w:pStyle w:val="Titolo2"/>
              <w:spacing w:before="0"/>
              <w:jc w:val="center"/>
              <w:outlineLvl w:val="1"/>
            </w:pPr>
            <w:r>
              <w:t>24</w:t>
            </w:r>
            <w:r w:rsidR="003258C9">
              <w:t xml:space="preserve"> </w:t>
            </w:r>
            <w:r>
              <w:t>settembre 2020</w:t>
            </w:r>
          </w:p>
        </w:tc>
        <w:tc>
          <w:tcPr>
            <w:tcW w:w="1818" w:type="dxa"/>
          </w:tcPr>
          <w:p w14:paraId="1F664D05" w14:textId="7533EE73" w:rsidR="003258C9" w:rsidRDefault="002E3786" w:rsidP="00FD08F0">
            <w:pPr>
              <w:pStyle w:val="Titolo2"/>
              <w:spacing w:before="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10</w:t>
            </w:r>
            <w:r w:rsidRPr="00BA60EE">
              <w:rPr>
                <w:lang w:val="en-US"/>
              </w:rPr>
              <w:t>.30-1</w:t>
            </w:r>
            <w:r>
              <w:t>2.30</w:t>
            </w:r>
          </w:p>
        </w:tc>
        <w:tc>
          <w:tcPr>
            <w:tcW w:w="2472" w:type="dxa"/>
          </w:tcPr>
          <w:p w14:paraId="32A5829F" w14:textId="5902768E" w:rsidR="003258C9" w:rsidRDefault="002E3786" w:rsidP="00FD08F0">
            <w:pPr>
              <w:pStyle w:val="Titolo2"/>
              <w:spacing w:before="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3786">
              <w:rPr>
                <w:lang w:val="en-US"/>
              </w:rPr>
              <w:t>Softel/MS T</w:t>
            </w:r>
            <w:r>
              <w:rPr>
                <w:lang w:val="en-US"/>
              </w:rPr>
              <w:t>eams</w:t>
            </w:r>
          </w:p>
        </w:tc>
        <w:tc>
          <w:tcPr>
            <w:tcW w:w="2454" w:type="dxa"/>
          </w:tcPr>
          <w:p w14:paraId="1290E462" w14:textId="37893F41" w:rsidR="003258C9" w:rsidRDefault="002E3786" w:rsidP="00FD08F0">
            <w:pPr>
              <w:pStyle w:val="Titolo2"/>
              <w:spacing w:before="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Gerardo Di Martino</w:t>
            </w:r>
          </w:p>
        </w:tc>
      </w:tr>
      <w:tr w:rsidR="003258C9" w14:paraId="16AC7FA5" w14:textId="77777777" w:rsidTr="00325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2CA94D7E" w14:textId="2ED7366E" w:rsidR="003258C9" w:rsidRDefault="003258C9" w:rsidP="00FD08F0">
            <w:pPr>
              <w:pStyle w:val="Titolo2"/>
              <w:spacing w:before="0"/>
              <w:jc w:val="center"/>
              <w:outlineLvl w:val="1"/>
            </w:pPr>
            <w:r>
              <w:t>2</w:t>
            </w:r>
            <w:r w:rsidR="001B58B3">
              <w:t>9</w:t>
            </w:r>
            <w:r>
              <w:t xml:space="preserve"> </w:t>
            </w:r>
            <w:r w:rsidR="001B58B3">
              <w:t xml:space="preserve">settembre 2020 </w:t>
            </w:r>
          </w:p>
        </w:tc>
        <w:tc>
          <w:tcPr>
            <w:tcW w:w="1818" w:type="dxa"/>
          </w:tcPr>
          <w:p w14:paraId="760E98E3" w14:textId="5C2D2CD0" w:rsidR="003258C9" w:rsidRDefault="002E3786" w:rsidP="00FD08F0">
            <w:pPr>
              <w:pStyle w:val="Titolo2"/>
              <w:spacing w:before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10</w:t>
            </w:r>
            <w:r w:rsidRPr="00BA60EE">
              <w:rPr>
                <w:lang w:val="en-US"/>
              </w:rPr>
              <w:t>.30-1</w:t>
            </w:r>
            <w:r>
              <w:t>2.30</w:t>
            </w:r>
          </w:p>
        </w:tc>
        <w:tc>
          <w:tcPr>
            <w:tcW w:w="2472" w:type="dxa"/>
          </w:tcPr>
          <w:p w14:paraId="290C2C8F" w14:textId="46110349" w:rsidR="003258C9" w:rsidRDefault="002E3786" w:rsidP="00FD08F0">
            <w:pPr>
              <w:pStyle w:val="Titolo2"/>
              <w:spacing w:before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3786">
              <w:rPr>
                <w:lang w:val="en-US"/>
              </w:rPr>
              <w:t>Softel/MS T</w:t>
            </w:r>
            <w:r>
              <w:rPr>
                <w:lang w:val="en-US"/>
              </w:rPr>
              <w:t>eams</w:t>
            </w:r>
          </w:p>
        </w:tc>
        <w:tc>
          <w:tcPr>
            <w:tcW w:w="2454" w:type="dxa"/>
          </w:tcPr>
          <w:p w14:paraId="53163999" w14:textId="57A885DC" w:rsidR="003258C9" w:rsidRDefault="008947D9" w:rsidP="00FD08F0">
            <w:pPr>
              <w:pStyle w:val="Titolo2"/>
              <w:spacing w:before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(TBC)</w:t>
            </w:r>
          </w:p>
        </w:tc>
      </w:tr>
      <w:tr w:rsidR="003258C9" w14:paraId="2D0291D7" w14:textId="77777777" w:rsidTr="003258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72A9A758" w14:textId="70452086" w:rsidR="003258C9" w:rsidRDefault="001B58B3" w:rsidP="00FD08F0">
            <w:pPr>
              <w:pStyle w:val="Titolo2"/>
              <w:spacing w:before="0"/>
              <w:jc w:val="center"/>
              <w:outlineLvl w:val="1"/>
            </w:pPr>
            <w:r>
              <w:t>1</w:t>
            </w:r>
            <w:r w:rsidR="003258C9">
              <w:t xml:space="preserve"> </w:t>
            </w:r>
            <w:r>
              <w:t>ottobre 2020</w:t>
            </w:r>
          </w:p>
        </w:tc>
        <w:tc>
          <w:tcPr>
            <w:tcW w:w="1818" w:type="dxa"/>
          </w:tcPr>
          <w:p w14:paraId="7185C2F7" w14:textId="1440CAC0" w:rsidR="003258C9" w:rsidRDefault="002E3786" w:rsidP="00FD08F0">
            <w:pPr>
              <w:pStyle w:val="Titolo2"/>
              <w:spacing w:before="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10</w:t>
            </w:r>
            <w:r w:rsidRPr="00BA60EE">
              <w:rPr>
                <w:lang w:val="en-US"/>
              </w:rPr>
              <w:t>.30-1</w:t>
            </w:r>
            <w:r>
              <w:t>2.30</w:t>
            </w:r>
          </w:p>
        </w:tc>
        <w:tc>
          <w:tcPr>
            <w:tcW w:w="2472" w:type="dxa"/>
          </w:tcPr>
          <w:p w14:paraId="3395826E" w14:textId="4B614BAE" w:rsidR="003258C9" w:rsidRDefault="002E3786" w:rsidP="00FD08F0">
            <w:pPr>
              <w:pStyle w:val="Titolo2"/>
              <w:spacing w:before="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3786">
              <w:rPr>
                <w:lang w:val="en-US"/>
              </w:rPr>
              <w:t>Softel/MS T</w:t>
            </w:r>
            <w:r>
              <w:rPr>
                <w:lang w:val="en-US"/>
              </w:rPr>
              <w:t>eams</w:t>
            </w:r>
          </w:p>
        </w:tc>
        <w:tc>
          <w:tcPr>
            <w:tcW w:w="2454" w:type="dxa"/>
          </w:tcPr>
          <w:p w14:paraId="09B983D1" w14:textId="274C840C" w:rsidR="003258C9" w:rsidRDefault="002E3786" w:rsidP="00FD08F0">
            <w:pPr>
              <w:pStyle w:val="Titolo2"/>
              <w:spacing w:before="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Gerardo Di Martino</w:t>
            </w:r>
          </w:p>
        </w:tc>
      </w:tr>
    </w:tbl>
    <w:p w14:paraId="56A19F53" w14:textId="77777777" w:rsidR="00FD08F0" w:rsidRDefault="00FD08F0" w:rsidP="00FD08F0">
      <w:pPr>
        <w:pStyle w:val="Titolo2"/>
        <w:spacing w:before="0"/>
        <w:ind w:left="708"/>
      </w:pPr>
    </w:p>
    <w:p w14:paraId="116A122A" w14:textId="77777777" w:rsidR="005F6579" w:rsidRPr="003258C9" w:rsidRDefault="005F6579" w:rsidP="005F6579">
      <w:pPr>
        <w:pStyle w:val="Titolo1"/>
        <w:rPr>
          <w:lang w:val="en-GB"/>
        </w:rPr>
      </w:pPr>
      <w:r w:rsidRPr="003258C9">
        <w:rPr>
          <w:lang w:val="en-GB"/>
        </w:rPr>
        <w:lastRenderedPageBreak/>
        <w:t>Content</w:t>
      </w:r>
    </w:p>
    <w:p w14:paraId="2D479506" w14:textId="4CF45F80" w:rsidR="005F6579" w:rsidRPr="0043699D" w:rsidRDefault="005F6579" w:rsidP="005F6579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3258C9">
        <w:rPr>
          <w:rFonts w:cstheme="minorHAnsi"/>
          <w:b/>
          <w:bCs/>
          <w:iCs/>
          <w:sz w:val="24"/>
          <w:szCs w:val="24"/>
          <w:lang w:val="en-GB"/>
        </w:rPr>
        <w:t xml:space="preserve">I </w:t>
      </w:r>
      <w:r w:rsidR="00BA60EE" w:rsidRPr="003258C9">
        <w:rPr>
          <w:rFonts w:cstheme="minorHAnsi"/>
          <w:b/>
          <w:bCs/>
          <w:iCs/>
          <w:sz w:val="24"/>
          <w:szCs w:val="24"/>
          <w:lang w:val="en-GB"/>
        </w:rPr>
        <w:t>L</w:t>
      </w:r>
      <w:r w:rsidRPr="003258C9">
        <w:rPr>
          <w:rFonts w:cstheme="minorHAnsi"/>
          <w:b/>
          <w:bCs/>
          <w:iCs/>
          <w:sz w:val="24"/>
          <w:szCs w:val="24"/>
          <w:lang w:val="en-GB"/>
        </w:rPr>
        <w:t>e</w:t>
      </w:r>
      <w:r w:rsidR="00BA60EE" w:rsidRPr="003258C9">
        <w:rPr>
          <w:rFonts w:cstheme="minorHAnsi"/>
          <w:b/>
          <w:bCs/>
          <w:iCs/>
          <w:sz w:val="24"/>
          <w:szCs w:val="24"/>
          <w:lang w:val="en-GB"/>
        </w:rPr>
        <w:t>sson</w:t>
      </w:r>
      <w:r w:rsidRPr="003258C9">
        <w:rPr>
          <w:rFonts w:cstheme="minorHAnsi"/>
          <w:b/>
          <w:bCs/>
          <w:iCs/>
          <w:sz w:val="24"/>
          <w:szCs w:val="24"/>
          <w:lang w:val="en-GB"/>
        </w:rPr>
        <w:t xml:space="preserve"> - Introdu</w:t>
      </w:r>
      <w:r w:rsidR="00BA60EE" w:rsidRPr="003258C9">
        <w:rPr>
          <w:rFonts w:cstheme="minorHAnsi"/>
          <w:b/>
          <w:bCs/>
          <w:iCs/>
          <w:sz w:val="24"/>
          <w:szCs w:val="24"/>
          <w:lang w:val="en-GB"/>
        </w:rPr>
        <w:t>ction</w:t>
      </w:r>
      <w:r w:rsidR="00BA60EE" w:rsidRPr="003258C9">
        <w:rPr>
          <w:rFonts w:ascii="Verdana" w:hAnsi="Verdana"/>
          <w:sz w:val="20"/>
          <w:szCs w:val="20"/>
          <w:lang w:val="en-GB"/>
        </w:rPr>
        <w:t>:</w:t>
      </w:r>
      <w:r w:rsidR="00E34089">
        <w:rPr>
          <w:rFonts w:ascii="Verdana" w:hAnsi="Verdana"/>
          <w:sz w:val="20"/>
          <w:szCs w:val="20"/>
          <w:lang w:val="en-GB"/>
        </w:rPr>
        <w:t xml:space="preserve"> </w:t>
      </w:r>
      <w:r w:rsidR="009F7604">
        <w:rPr>
          <w:rFonts w:ascii="Verdana" w:hAnsi="Verdana"/>
          <w:sz w:val="20"/>
          <w:szCs w:val="20"/>
          <w:lang w:val="en-GB"/>
        </w:rPr>
        <w:t>Introduction to</w:t>
      </w:r>
      <w:r w:rsidR="00E34089">
        <w:rPr>
          <w:rFonts w:ascii="Verdana" w:hAnsi="Verdana"/>
          <w:sz w:val="20"/>
          <w:szCs w:val="20"/>
          <w:lang w:val="en-GB"/>
        </w:rPr>
        <w:t xml:space="preserve"> 5G;</w:t>
      </w:r>
      <w:r w:rsidR="009F7604">
        <w:rPr>
          <w:rFonts w:ascii="Verdana" w:hAnsi="Verdana"/>
          <w:sz w:val="20"/>
          <w:szCs w:val="20"/>
          <w:lang w:val="en-GB"/>
        </w:rPr>
        <w:t xml:space="preserve"> </w:t>
      </w:r>
      <w:r w:rsidR="00F164E2">
        <w:rPr>
          <w:rFonts w:ascii="Verdana" w:hAnsi="Verdana"/>
          <w:sz w:val="20"/>
          <w:szCs w:val="20"/>
          <w:lang w:val="en-GB"/>
        </w:rPr>
        <w:t>M</w:t>
      </w:r>
      <w:r w:rsidR="009F7604">
        <w:rPr>
          <w:rFonts w:ascii="Verdana" w:hAnsi="Verdana"/>
          <w:sz w:val="20"/>
          <w:szCs w:val="20"/>
          <w:lang w:val="en-GB"/>
        </w:rPr>
        <w:t>obile networks</w:t>
      </w:r>
      <w:r w:rsidR="00F164E2">
        <w:rPr>
          <w:rFonts w:ascii="Verdana" w:hAnsi="Verdana"/>
          <w:sz w:val="20"/>
          <w:szCs w:val="20"/>
          <w:lang w:val="en-GB"/>
        </w:rPr>
        <w:t>: the path towards 5G</w:t>
      </w:r>
      <w:r w:rsidR="009F7604">
        <w:rPr>
          <w:rFonts w:ascii="Verdana" w:hAnsi="Verdana"/>
          <w:sz w:val="20"/>
          <w:szCs w:val="20"/>
          <w:lang w:val="en-GB"/>
        </w:rPr>
        <w:t>;</w:t>
      </w:r>
      <w:r w:rsidR="00BA60EE" w:rsidRPr="003258C9">
        <w:rPr>
          <w:rFonts w:ascii="Verdana" w:hAnsi="Verdana"/>
          <w:sz w:val="20"/>
          <w:szCs w:val="20"/>
          <w:lang w:val="en-GB"/>
        </w:rPr>
        <w:t xml:space="preserve"> </w:t>
      </w:r>
      <w:r w:rsidR="009F7604">
        <w:rPr>
          <w:rFonts w:ascii="Verdana" w:hAnsi="Verdana"/>
          <w:sz w:val="20"/>
          <w:szCs w:val="20"/>
          <w:lang w:val="en-US"/>
        </w:rPr>
        <w:t xml:space="preserve">What will 5G be?; </w:t>
      </w:r>
      <w:r w:rsidR="009F7604">
        <w:rPr>
          <w:rFonts w:ascii="Verdana" w:hAnsi="Verdana"/>
          <w:sz w:val="20"/>
          <w:szCs w:val="20"/>
          <w:lang w:val="en-GB"/>
        </w:rPr>
        <w:t>Electromagnetic spectrum; millimiter waves</w:t>
      </w:r>
      <w:r w:rsidR="009F7604">
        <w:rPr>
          <w:rFonts w:ascii="Verdana" w:hAnsi="Verdana"/>
          <w:sz w:val="20"/>
          <w:szCs w:val="20"/>
          <w:lang w:val="en-US"/>
        </w:rPr>
        <w:t>; MIMO; beamforming; Internet of Things (IoT); Sensors Everywhere; Internet of Medical Things (IoMT)</w:t>
      </w:r>
      <w:r w:rsidR="00F35427">
        <w:rPr>
          <w:rFonts w:ascii="Verdana" w:hAnsi="Verdana"/>
          <w:sz w:val="20"/>
          <w:szCs w:val="20"/>
          <w:lang w:val="en-US"/>
        </w:rPr>
        <w:t>;</w:t>
      </w:r>
      <w:r w:rsidR="00F35427" w:rsidRPr="00F35427">
        <w:rPr>
          <w:rFonts w:ascii="Verdana" w:hAnsi="Verdana"/>
          <w:sz w:val="20"/>
          <w:szCs w:val="20"/>
          <w:lang w:val="en-GB"/>
        </w:rPr>
        <w:t xml:space="preserve"> </w:t>
      </w:r>
      <w:r w:rsidR="00F35427">
        <w:rPr>
          <w:rFonts w:ascii="Verdana" w:hAnsi="Verdana"/>
          <w:sz w:val="20"/>
          <w:szCs w:val="20"/>
          <w:lang w:val="en-GB"/>
        </w:rPr>
        <w:t>Introduction to Electromagnetic Fields (EMF); Maxwell equations and wave</w:t>
      </w:r>
      <w:r w:rsidR="00966915">
        <w:rPr>
          <w:rFonts w:ascii="Verdana" w:hAnsi="Verdana"/>
          <w:sz w:val="20"/>
          <w:szCs w:val="20"/>
          <w:lang w:val="en-GB"/>
        </w:rPr>
        <w:t>s</w:t>
      </w:r>
      <w:r w:rsidR="00F35427">
        <w:rPr>
          <w:rFonts w:ascii="Verdana" w:hAnsi="Verdana"/>
          <w:sz w:val="20"/>
          <w:szCs w:val="20"/>
          <w:lang w:val="en-GB"/>
        </w:rPr>
        <w:t>.</w:t>
      </w:r>
    </w:p>
    <w:p w14:paraId="2E2CD0C3" w14:textId="77777777" w:rsidR="00BA60EE" w:rsidRPr="0043699D" w:rsidRDefault="00BA60EE" w:rsidP="005F6579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14:paraId="08518A8E" w14:textId="468A95B8" w:rsidR="00BA60EE" w:rsidRPr="00BE5E24" w:rsidRDefault="00BA60EE" w:rsidP="00BA60EE">
      <w:pPr>
        <w:spacing w:after="0"/>
        <w:jc w:val="both"/>
        <w:rPr>
          <w:rFonts w:ascii="Verdana" w:hAnsi="Verdana"/>
          <w:sz w:val="20"/>
          <w:szCs w:val="20"/>
          <w:lang w:val="en-GB"/>
        </w:rPr>
      </w:pPr>
      <w:r w:rsidRPr="003258C9">
        <w:rPr>
          <w:rFonts w:cstheme="minorHAnsi"/>
          <w:b/>
          <w:bCs/>
          <w:iCs/>
          <w:sz w:val="24"/>
          <w:szCs w:val="24"/>
          <w:lang w:val="en-GB"/>
        </w:rPr>
        <w:t xml:space="preserve">II Lesson </w:t>
      </w:r>
      <w:r w:rsidR="00C0799D">
        <w:rPr>
          <w:rFonts w:cstheme="minorHAnsi"/>
          <w:b/>
          <w:bCs/>
          <w:iCs/>
          <w:sz w:val="24"/>
          <w:szCs w:val="24"/>
          <w:lang w:val="en-GB"/>
        </w:rPr>
        <w:t>–</w:t>
      </w:r>
      <w:r w:rsidRPr="003258C9">
        <w:rPr>
          <w:rFonts w:cstheme="minorHAnsi"/>
          <w:b/>
          <w:bCs/>
          <w:iCs/>
          <w:sz w:val="24"/>
          <w:szCs w:val="24"/>
          <w:lang w:val="en-GB"/>
        </w:rPr>
        <w:t xml:space="preserve"> </w:t>
      </w:r>
      <w:r w:rsidR="00C0799D">
        <w:rPr>
          <w:rFonts w:cstheme="minorHAnsi"/>
          <w:b/>
          <w:bCs/>
          <w:iCs/>
          <w:sz w:val="24"/>
          <w:szCs w:val="24"/>
          <w:lang w:val="en-GB"/>
        </w:rPr>
        <w:t>5G Electromagnetics</w:t>
      </w:r>
      <w:r w:rsidRPr="003258C9">
        <w:rPr>
          <w:rFonts w:ascii="Verdana" w:hAnsi="Verdana"/>
          <w:sz w:val="20"/>
          <w:szCs w:val="20"/>
          <w:lang w:val="en-GB"/>
        </w:rPr>
        <w:t>:</w:t>
      </w:r>
      <w:r w:rsidR="00C0799D">
        <w:rPr>
          <w:rFonts w:ascii="Verdana" w:hAnsi="Verdana"/>
          <w:sz w:val="20"/>
          <w:szCs w:val="20"/>
          <w:lang w:val="en-GB"/>
        </w:rPr>
        <w:t xml:space="preserve"> </w:t>
      </w:r>
      <w:r w:rsidR="00BE5E24">
        <w:rPr>
          <w:rFonts w:ascii="Verdana" w:hAnsi="Verdana"/>
          <w:sz w:val="20"/>
          <w:szCs w:val="20"/>
          <w:lang w:val="en-GB"/>
        </w:rPr>
        <w:t xml:space="preserve">EMF sources; Antennas; </w:t>
      </w:r>
      <w:r w:rsidR="00350007">
        <w:rPr>
          <w:rFonts w:ascii="Verdana" w:hAnsi="Verdana"/>
          <w:sz w:val="20"/>
          <w:szCs w:val="20"/>
          <w:lang w:val="en-GB"/>
        </w:rPr>
        <w:t xml:space="preserve">Antenna arrays; </w:t>
      </w:r>
      <w:r w:rsidR="00BE5E24">
        <w:rPr>
          <w:rFonts w:ascii="Verdana" w:hAnsi="Verdana"/>
          <w:sz w:val="20"/>
          <w:szCs w:val="20"/>
          <w:lang w:val="en-GB"/>
        </w:rPr>
        <w:t xml:space="preserve">Millimeter waves; </w:t>
      </w:r>
      <w:r w:rsidR="00350007">
        <w:rPr>
          <w:rFonts w:ascii="Verdana" w:hAnsi="Verdana"/>
          <w:sz w:val="20"/>
          <w:szCs w:val="20"/>
          <w:lang w:val="en-GB"/>
        </w:rPr>
        <w:t>H</w:t>
      </w:r>
      <w:r w:rsidR="00BE5E24">
        <w:rPr>
          <w:rFonts w:ascii="Verdana" w:hAnsi="Verdana"/>
          <w:sz w:val="20"/>
          <w:szCs w:val="20"/>
          <w:lang w:val="en-GB"/>
        </w:rPr>
        <w:t>igh-frequency limit</w:t>
      </w:r>
      <w:r w:rsidR="00350007">
        <w:rPr>
          <w:rFonts w:ascii="Verdana" w:hAnsi="Verdana"/>
          <w:sz w:val="20"/>
          <w:szCs w:val="20"/>
          <w:lang w:val="en-GB"/>
        </w:rPr>
        <w:t xml:space="preserve"> and rays</w:t>
      </w:r>
      <w:r w:rsidR="00BE5E24">
        <w:rPr>
          <w:rFonts w:ascii="Verdana" w:hAnsi="Verdana"/>
          <w:sz w:val="20"/>
          <w:szCs w:val="20"/>
          <w:lang w:val="en-GB"/>
        </w:rPr>
        <w:t>; Reflec</w:t>
      </w:r>
      <w:r w:rsidR="00F35427">
        <w:rPr>
          <w:rFonts w:ascii="Verdana" w:hAnsi="Verdana"/>
          <w:sz w:val="20"/>
          <w:szCs w:val="20"/>
          <w:lang w:val="en-GB"/>
        </w:rPr>
        <w:t>t</w:t>
      </w:r>
      <w:r w:rsidR="00BE5E24">
        <w:rPr>
          <w:rFonts w:ascii="Verdana" w:hAnsi="Verdana"/>
          <w:sz w:val="20"/>
          <w:szCs w:val="20"/>
          <w:lang w:val="en-GB"/>
        </w:rPr>
        <w:t>ion, transmission, diffraction</w:t>
      </w:r>
      <w:r w:rsidR="00F35427">
        <w:rPr>
          <w:rFonts w:ascii="Verdana" w:hAnsi="Verdana"/>
          <w:sz w:val="20"/>
          <w:szCs w:val="20"/>
          <w:lang w:val="en-GB"/>
        </w:rPr>
        <w:t>, diffusion</w:t>
      </w:r>
      <w:r w:rsidR="00BE5E24">
        <w:rPr>
          <w:rFonts w:ascii="Verdana" w:hAnsi="Verdana"/>
          <w:sz w:val="20"/>
          <w:szCs w:val="20"/>
          <w:lang w:val="en-GB"/>
        </w:rPr>
        <w:t>; Power balance</w:t>
      </w:r>
      <w:r w:rsidR="00F35427">
        <w:rPr>
          <w:rFonts w:ascii="Verdana" w:hAnsi="Verdana"/>
          <w:sz w:val="20"/>
          <w:szCs w:val="20"/>
          <w:lang w:val="en-GB"/>
        </w:rPr>
        <w:t>;</w:t>
      </w:r>
      <w:r w:rsidR="00F35427" w:rsidRPr="00F35427">
        <w:rPr>
          <w:rFonts w:ascii="Verdana" w:hAnsi="Verdana"/>
          <w:sz w:val="20"/>
          <w:szCs w:val="20"/>
          <w:lang w:val="en-US"/>
        </w:rPr>
        <w:t xml:space="preserve"> </w:t>
      </w:r>
      <w:r w:rsidR="00F35427">
        <w:rPr>
          <w:rFonts w:ascii="Verdana" w:hAnsi="Verdana"/>
          <w:sz w:val="20"/>
          <w:szCs w:val="20"/>
          <w:lang w:val="en-US"/>
        </w:rPr>
        <w:t xml:space="preserve">Human exposure to EMF; Biological effects of EMF; </w:t>
      </w:r>
      <w:r w:rsidR="00F35427" w:rsidRPr="00F35427">
        <w:rPr>
          <w:rFonts w:ascii="Verdana" w:hAnsi="Verdana"/>
          <w:sz w:val="20"/>
          <w:szCs w:val="20"/>
          <w:lang w:val="en-US"/>
        </w:rPr>
        <w:t>Specific Absorption Rate</w:t>
      </w:r>
      <w:r w:rsidR="00F35427">
        <w:rPr>
          <w:rFonts w:ascii="Verdana" w:hAnsi="Verdana"/>
          <w:sz w:val="20"/>
          <w:szCs w:val="20"/>
          <w:lang w:val="en-US"/>
        </w:rPr>
        <w:t xml:space="preserve"> (SAR).</w:t>
      </w:r>
    </w:p>
    <w:p w14:paraId="3B3D2887" w14:textId="77777777" w:rsidR="00BA60EE" w:rsidRPr="00C0799D" w:rsidRDefault="00BA60EE" w:rsidP="00BA60EE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14:paraId="34488CB3" w14:textId="3548BD30" w:rsidR="00BA60EE" w:rsidRPr="00350007" w:rsidRDefault="00BA60EE" w:rsidP="00BA60EE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BA60EE">
        <w:rPr>
          <w:rFonts w:cstheme="minorHAnsi"/>
          <w:b/>
          <w:bCs/>
          <w:iCs/>
          <w:sz w:val="24"/>
          <w:szCs w:val="24"/>
          <w:lang w:val="en-US"/>
        </w:rPr>
        <w:t xml:space="preserve">III lesson </w:t>
      </w:r>
      <w:r w:rsidR="009C6AD3">
        <w:rPr>
          <w:rFonts w:cstheme="minorHAnsi"/>
          <w:b/>
          <w:bCs/>
          <w:iCs/>
          <w:sz w:val="24"/>
          <w:szCs w:val="24"/>
          <w:lang w:val="en-US"/>
        </w:rPr>
        <w:t>–</w:t>
      </w:r>
      <w:r w:rsidR="00350007">
        <w:rPr>
          <w:rFonts w:cstheme="minorHAnsi"/>
          <w:b/>
          <w:bCs/>
          <w:iCs/>
          <w:sz w:val="24"/>
          <w:szCs w:val="24"/>
          <w:lang w:val="en-US"/>
        </w:rPr>
        <w:t xml:space="preserve"> Regulations and n</w:t>
      </w:r>
      <w:r w:rsidR="00C0799D">
        <w:rPr>
          <w:rFonts w:cstheme="minorHAnsi"/>
          <w:b/>
          <w:bCs/>
          <w:iCs/>
          <w:sz w:val="24"/>
          <w:szCs w:val="24"/>
          <w:lang w:val="en-US"/>
        </w:rPr>
        <w:t>etwork planning</w:t>
      </w:r>
      <w:r w:rsidRPr="00BA60EE">
        <w:rPr>
          <w:rFonts w:ascii="Verdana" w:hAnsi="Verdana"/>
          <w:sz w:val="20"/>
          <w:szCs w:val="20"/>
          <w:lang w:val="en-US"/>
        </w:rPr>
        <w:t>:</w:t>
      </w:r>
      <w:r w:rsidR="00350007">
        <w:rPr>
          <w:rFonts w:ascii="Verdana" w:hAnsi="Verdana"/>
          <w:sz w:val="20"/>
          <w:szCs w:val="20"/>
          <w:lang w:val="en-US"/>
        </w:rPr>
        <w:t xml:space="preserve"> </w:t>
      </w:r>
      <w:r w:rsidR="00F35427">
        <w:rPr>
          <w:rFonts w:ascii="Verdana" w:hAnsi="Verdana"/>
          <w:sz w:val="20"/>
          <w:szCs w:val="20"/>
          <w:lang w:val="en-US"/>
        </w:rPr>
        <w:t>Limits for the exposure to EMF: l</w:t>
      </w:r>
      <w:r w:rsidR="00350007">
        <w:rPr>
          <w:rFonts w:ascii="Verdana" w:hAnsi="Verdana"/>
          <w:sz w:val="20"/>
          <w:szCs w:val="20"/>
          <w:lang w:val="en-US"/>
        </w:rPr>
        <w:t>aw regulations;</w:t>
      </w:r>
      <w:r w:rsidR="00350007" w:rsidRPr="00350007">
        <w:rPr>
          <w:rFonts w:ascii="Verdana" w:hAnsi="Verdana"/>
          <w:sz w:val="20"/>
          <w:szCs w:val="20"/>
          <w:lang w:val="en-US"/>
        </w:rPr>
        <w:t xml:space="preserve"> </w:t>
      </w:r>
      <w:r w:rsidR="00350007">
        <w:rPr>
          <w:rFonts w:ascii="Verdana" w:hAnsi="Verdana"/>
          <w:sz w:val="20"/>
          <w:szCs w:val="20"/>
          <w:lang w:val="en-US"/>
        </w:rPr>
        <w:t>5G regulations and EMF measurements; EMF-aware network planning;</w:t>
      </w:r>
      <w:r w:rsidR="00F35427">
        <w:rPr>
          <w:rFonts w:ascii="Verdana" w:hAnsi="Verdana"/>
          <w:sz w:val="20"/>
          <w:szCs w:val="20"/>
          <w:lang w:val="en-US"/>
        </w:rPr>
        <w:t xml:space="preserve"> Impact of law regulations on 5G network deployment;</w:t>
      </w:r>
      <w:r w:rsidR="00350007">
        <w:rPr>
          <w:rFonts w:ascii="Verdana" w:hAnsi="Verdana"/>
          <w:sz w:val="20"/>
          <w:szCs w:val="20"/>
          <w:lang w:val="en-US"/>
        </w:rPr>
        <w:t xml:space="preserve"> Ray tracing and ray launching; Ray-tracing software demonstration.</w:t>
      </w:r>
    </w:p>
    <w:p w14:paraId="5E4A77B5" w14:textId="77777777" w:rsidR="00BA60EE" w:rsidRPr="00350007" w:rsidRDefault="00BA60EE" w:rsidP="00BA60EE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14:paraId="69DF3BEF" w14:textId="03CEEC2B" w:rsidR="00BA60EE" w:rsidRPr="00252F8A" w:rsidRDefault="00BA60EE" w:rsidP="00BA60EE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BA60EE">
        <w:rPr>
          <w:rFonts w:cstheme="minorHAnsi"/>
          <w:b/>
          <w:bCs/>
          <w:iCs/>
          <w:sz w:val="24"/>
          <w:szCs w:val="24"/>
          <w:lang w:val="en-US"/>
        </w:rPr>
        <w:t xml:space="preserve">IV Lesson </w:t>
      </w:r>
      <w:r w:rsidR="00252F8A">
        <w:rPr>
          <w:rFonts w:cstheme="minorHAnsi"/>
          <w:b/>
          <w:bCs/>
          <w:iCs/>
          <w:sz w:val="24"/>
          <w:szCs w:val="24"/>
          <w:lang w:val="en-US"/>
        </w:rPr>
        <w:t>–</w:t>
      </w:r>
      <w:r w:rsidRPr="00BA60EE">
        <w:rPr>
          <w:rFonts w:cstheme="minorHAnsi"/>
          <w:b/>
          <w:bCs/>
          <w:iCs/>
          <w:sz w:val="24"/>
          <w:szCs w:val="24"/>
          <w:lang w:val="en-US"/>
        </w:rPr>
        <w:t xml:space="preserve"> </w:t>
      </w:r>
      <w:r w:rsidR="00252F8A">
        <w:rPr>
          <w:rFonts w:cstheme="minorHAnsi"/>
          <w:b/>
          <w:bCs/>
          <w:iCs/>
          <w:sz w:val="24"/>
          <w:szCs w:val="24"/>
          <w:lang w:val="en-US"/>
        </w:rPr>
        <w:t>5G a</w:t>
      </w:r>
      <w:r w:rsidRPr="00BA60EE">
        <w:rPr>
          <w:rFonts w:cstheme="minorHAnsi"/>
          <w:b/>
          <w:bCs/>
          <w:iCs/>
          <w:sz w:val="24"/>
          <w:szCs w:val="24"/>
          <w:lang w:val="en-US"/>
        </w:rPr>
        <w:t>pplications</w:t>
      </w:r>
      <w:r w:rsidR="00252F8A">
        <w:rPr>
          <w:rFonts w:cstheme="minorHAnsi"/>
          <w:b/>
          <w:bCs/>
          <w:iCs/>
          <w:sz w:val="24"/>
          <w:szCs w:val="24"/>
          <w:lang w:val="en-US"/>
        </w:rPr>
        <w:t xml:space="preserve"> in telemedicine and eHealth</w:t>
      </w:r>
      <w:r w:rsidRPr="00BA60EE">
        <w:rPr>
          <w:rFonts w:ascii="Verdana" w:hAnsi="Verdana"/>
          <w:sz w:val="20"/>
          <w:szCs w:val="20"/>
          <w:lang w:val="en-US"/>
        </w:rPr>
        <w:t xml:space="preserve">: </w:t>
      </w:r>
      <w:r w:rsidR="00252F8A">
        <w:rPr>
          <w:rFonts w:ascii="Verdana" w:hAnsi="Verdana"/>
          <w:sz w:val="20"/>
          <w:szCs w:val="20"/>
          <w:lang w:val="en-US"/>
        </w:rPr>
        <w:t>Telemedicine and eHealth: main applications; Digital hospital, digital homecare</w:t>
      </w:r>
      <w:r w:rsidR="00F35427">
        <w:rPr>
          <w:rFonts w:ascii="Verdana" w:hAnsi="Verdana"/>
          <w:sz w:val="20"/>
          <w:szCs w:val="20"/>
          <w:lang w:val="en-US"/>
        </w:rPr>
        <w:t>;</w:t>
      </w:r>
      <w:r w:rsidR="00252F8A" w:rsidRPr="00252F8A">
        <w:rPr>
          <w:rFonts w:ascii="Verdana" w:hAnsi="Verdana"/>
          <w:sz w:val="20"/>
          <w:szCs w:val="20"/>
          <w:lang w:val="en-US"/>
        </w:rPr>
        <w:t xml:space="preserve"> </w:t>
      </w:r>
      <w:r w:rsidR="00F35427">
        <w:rPr>
          <w:rFonts w:ascii="Verdana" w:hAnsi="Verdana"/>
          <w:sz w:val="20"/>
          <w:szCs w:val="20"/>
          <w:lang w:val="en-US"/>
        </w:rPr>
        <w:t>T</w:t>
      </w:r>
      <w:r w:rsidR="00252F8A">
        <w:rPr>
          <w:rFonts w:ascii="Verdana" w:hAnsi="Verdana"/>
          <w:sz w:val="20"/>
          <w:szCs w:val="20"/>
          <w:lang w:val="en-US"/>
        </w:rPr>
        <w:t>elesurgery</w:t>
      </w:r>
      <w:r w:rsidR="00F35427">
        <w:rPr>
          <w:rFonts w:ascii="Verdana" w:hAnsi="Verdana"/>
          <w:sz w:val="20"/>
          <w:szCs w:val="20"/>
          <w:lang w:val="en-US"/>
        </w:rPr>
        <w:t>: degree of telepresence</w:t>
      </w:r>
      <w:r w:rsidR="00252F8A">
        <w:rPr>
          <w:rFonts w:ascii="Verdana" w:hAnsi="Verdana"/>
          <w:sz w:val="20"/>
          <w:szCs w:val="20"/>
          <w:lang w:val="en-US"/>
        </w:rPr>
        <w:t>; System requirements and telecommunication requirements; Triangle of 5G applications; Body Area Networks (BAN); Case studies</w:t>
      </w:r>
      <w:r w:rsidRPr="00252F8A">
        <w:rPr>
          <w:rFonts w:ascii="Verdana" w:hAnsi="Verdana"/>
          <w:sz w:val="20"/>
          <w:szCs w:val="20"/>
          <w:lang w:val="en-US"/>
        </w:rPr>
        <w:t>.</w:t>
      </w:r>
    </w:p>
    <w:p w14:paraId="340B3038" w14:textId="77777777" w:rsidR="00BA60EE" w:rsidRPr="00252F8A" w:rsidRDefault="00BA60EE" w:rsidP="00BA60EE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14:paraId="2C459981" w14:textId="41B711D0" w:rsidR="00BA60EE" w:rsidRPr="00F35427" w:rsidRDefault="00BA60EE" w:rsidP="00BA60EE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C0799D">
        <w:rPr>
          <w:rFonts w:cstheme="minorHAnsi"/>
          <w:b/>
          <w:bCs/>
          <w:iCs/>
          <w:sz w:val="24"/>
          <w:szCs w:val="24"/>
          <w:lang w:val="en-US"/>
        </w:rPr>
        <w:t xml:space="preserve">V Lesson </w:t>
      </w:r>
      <w:r w:rsidR="00C0799D" w:rsidRPr="00C0799D">
        <w:rPr>
          <w:rFonts w:cstheme="minorHAnsi"/>
          <w:b/>
          <w:bCs/>
          <w:iCs/>
          <w:sz w:val="24"/>
          <w:szCs w:val="24"/>
          <w:lang w:val="en-US"/>
        </w:rPr>
        <w:t>–</w:t>
      </w:r>
      <w:r w:rsidRPr="00C0799D">
        <w:rPr>
          <w:rFonts w:cstheme="minorHAnsi"/>
          <w:b/>
          <w:bCs/>
          <w:iCs/>
          <w:sz w:val="24"/>
          <w:szCs w:val="24"/>
          <w:lang w:val="en-US"/>
        </w:rPr>
        <w:t xml:space="preserve"> </w:t>
      </w:r>
      <w:r w:rsidR="00C0799D" w:rsidRPr="00C0799D">
        <w:rPr>
          <w:rFonts w:cstheme="minorHAnsi"/>
          <w:b/>
          <w:bCs/>
          <w:iCs/>
          <w:sz w:val="24"/>
          <w:szCs w:val="24"/>
          <w:lang w:val="en-US"/>
        </w:rPr>
        <w:t>Telemedicine in It</w:t>
      </w:r>
      <w:r w:rsidR="00C0799D">
        <w:rPr>
          <w:rFonts w:cstheme="minorHAnsi"/>
          <w:b/>
          <w:bCs/>
          <w:iCs/>
          <w:sz w:val="24"/>
          <w:szCs w:val="24"/>
          <w:lang w:val="en-US"/>
        </w:rPr>
        <w:t>aly: Perspectives</w:t>
      </w:r>
      <w:r w:rsidRPr="00C0799D">
        <w:rPr>
          <w:rFonts w:ascii="Verdana" w:hAnsi="Verdana"/>
          <w:sz w:val="20"/>
          <w:szCs w:val="20"/>
          <w:lang w:val="en-US"/>
        </w:rPr>
        <w:t xml:space="preserve">: </w:t>
      </w:r>
      <w:r w:rsidR="006F6E2F">
        <w:rPr>
          <w:rFonts w:ascii="Verdana" w:hAnsi="Verdana"/>
          <w:sz w:val="20"/>
          <w:szCs w:val="20"/>
          <w:lang w:val="en-US"/>
        </w:rPr>
        <w:t>Telemedicine and eHealth: challenges and opportunities; Italian situation; Case studies</w:t>
      </w:r>
      <w:r w:rsidRPr="00F35427">
        <w:rPr>
          <w:rFonts w:ascii="Verdana" w:hAnsi="Verdana"/>
          <w:sz w:val="20"/>
          <w:szCs w:val="20"/>
          <w:lang w:val="en-US"/>
        </w:rPr>
        <w:t>.</w:t>
      </w:r>
      <w:r w:rsidR="006F6E2F">
        <w:rPr>
          <w:rFonts w:ascii="Verdana" w:hAnsi="Verdana"/>
          <w:sz w:val="20"/>
          <w:szCs w:val="20"/>
          <w:lang w:val="en-US"/>
        </w:rPr>
        <w:t xml:space="preserve"> (TBC)</w:t>
      </w:r>
    </w:p>
    <w:p w14:paraId="051EB672" w14:textId="77777777" w:rsidR="00BA60EE" w:rsidRPr="00F35427" w:rsidRDefault="00BA60EE" w:rsidP="00BA60EE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14:paraId="0649D8F5" w14:textId="1E11CBAC" w:rsidR="00BA60EE" w:rsidRPr="00F35427" w:rsidRDefault="00766E05" w:rsidP="00BA60EE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F35427">
        <w:rPr>
          <w:rFonts w:cstheme="minorHAnsi"/>
          <w:b/>
          <w:bCs/>
          <w:iCs/>
          <w:sz w:val="24"/>
          <w:szCs w:val="24"/>
          <w:lang w:val="en-US"/>
        </w:rPr>
        <w:t>V</w:t>
      </w:r>
      <w:r w:rsidR="00BA60EE" w:rsidRPr="00F35427">
        <w:rPr>
          <w:rFonts w:cstheme="minorHAnsi"/>
          <w:b/>
          <w:bCs/>
          <w:iCs/>
          <w:sz w:val="24"/>
          <w:szCs w:val="24"/>
          <w:lang w:val="en-US"/>
        </w:rPr>
        <w:t>I Lesson - Conclusions</w:t>
      </w:r>
      <w:r w:rsidR="00BA60EE" w:rsidRPr="00F35427">
        <w:rPr>
          <w:rFonts w:ascii="Verdana" w:hAnsi="Verdana"/>
          <w:sz w:val="20"/>
          <w:szCs w:val="20"/>
          <w:lang w:val="en-US"/>
        </w:rPr>
        <w:t xml:space="preserve">: </w:t>
      </w:r>
      <w:r w:rsidR="00966915">
        <w:rPr>
          <w:rFonts w:ascii="Verdana" w:hAnsi="Verdana"/>
          <w:sz w:val="20"/>
          <w:szCs w:val="20"/>
          <w:lang w:val="en-US"/>
        </w:rPr>
        <w:t xml:space="preserve">Lessons learned; </w:t>
      </w:r>
      <w:r w:rsidR="00F35427" w:rsidRPr="00F35427">
        <w:rPr>
          <w:rFonts w:ascii="Verdana" w:hAnsi="Verdana"/>
          <w:sz w:val="20"/>
          <w:szCs w:val="20"/>
          <w:lang w:val="en-US"/>
        </w:rPr>
        <w:t>Telemedecine and eHeal</w:t>
      </w:r>
      <w:r w:rsidR="00F35427">
        <w:rPr>
          <w:rFonts w:ascii="Verdana" w:hAnsi="Verdana"/>
          <w:sz w:val="20"/>
          <w:szCs w:val="20"/>
          <w:lang w:val="en-US"/>
        </w:rPr>
        <w:t xml:space="preserve">th: </w:t>
      </w:r>
      <w:r w:rsidR="006F6E2F">
        <w:rPr>
          <w:rFonts w:ascii="Verdana" w:hAnsi="Verdana"/>
          <w:sz w:val="20"/>
          <w:szCs w:val="20"/>
          <w:lang w:val="en-US"/>
        </w:rPr>
        <w:t xml:space="preserve">future ICT challenges; 5G and beyond; </w:t>
      </w:r>
      <w:r w:rsidR="007C7532">
        <w:rPr>
          <w:rFonts w:ascii="Verdana" w:hAnsi="Verdana"/>
          <w:sz w:val="20"/>
          <w:szCs w:val="20"/>
          <w:lang w:val="en-US"/>
        </w:rPr>
        <w:t>O</w:t>
      </w:r>
      <w:r w:rsidR="006F6E2F">
        <w:rPr>
          <w:rFonts w:ascii="Verdana" w:hAnsi="Verdana"/>
          <w:sz w:val="20"/>
          <w:szCs w:val="20"/>
          <w:lang w:val="en-US"/>
        </w:rPr>
        <w:t>pen discussion; Final test.</w:t>
      </w:r>
    </w:p>
    <w:p w14:paraId="5A14E28E" w14:textId="77777777" w:rsidR="003351D8" w:rsidRPr="00332426" w:rsidRDefault="005F6579" w:rsidP="00B31D5C">
      <w:pPr>
        <w:pStyle w:val="Titolo1"/>
        <w:rPr>
          <w:lang w:val="en-US"/>
        </w:rPr>
      </w:pPr>
      <w:r w:rsidRPr="00332426">
        <w:rPr>
          <w:lang w:val="en-US"/>
        </w:rPr>
        <w:t xml:space="preserve">ECTS </w:t>
      </w:r>
      <w:r w:rsidR="005618CF" w:rsidRPr="00332426">
        <w:rPr>
          <w:lang w:val="en-US"/>
        </w:rPr>
        <w:t>C</w:t>
      </w:r>
      <w:r w:rsidRPr="00332426">
        <w:rPr>
          <w:lang w:val="en-US"/>
        </w:rPr>
        <w:t>redits</w:t>
      </w:r>
      <w:r w:rsidR="005618CF" w:rsidRPr="00332426">
        <w:rPr>
          <w:lang w:val="en-US"/>
        </w:rPr>
        <w:t xml:space="preserve">: </w:t>
      </w:r>
      <w:r w:rsidR="004729AF">
        <w:rPr>
          <w:lang w:val="en-US"/>
        </w:rPr>
        <w:t>(0.2 per hour of lesson)</w:t>
      </w:r>
    </w:p>
    <w:p w14:paraId="6E443A39" w14:textId="77777777" w:rsidR="00332426" w:rsidRPr="00332426" w:rsidRDefault="009C6FE4" w:rsidP="00332426">
      <w:pPr>
        <w:pStyle w:val="Titolo1"/>
        <w:rPr>
          <w:lang w:val="en-US"/>
        </w:rPr>
      </w:pPr>
      <w:r>
        <w:rPr>
          <w:lang w:val="en-US"/>
        </w:rPr>
        <w:t>Not</w:t>
      </w:r>
      <w:r w:rsidR="00332426">
        <w:rPr>
          <w:lang w:val="en-US"/>
        </w:rPr>
        <w:t>es</w:t>
      </w:r>
    </w:p>
    <w:p w14:paraId="2E07493A" w14:textId="6EAC2F56" w:rsidR="00332426" w:rsidRDefault="00332426" w:rsidP="00501DD5">
      <w:pPr>
        <w:jc w:val="both"/>
        <w:rPr>
          <w:szCs w:val="20"/>
          <w:lang w:val="en-US"/>
        </w:rPr>
      </w:pPr>
      <w:r>
        <w:rPr>
          <w:szCs w:val="20"/>
          <w:lang w:val="en-US"/>
        </w:rPr>
        <w:t>Participant</w:t>
      </w:r>
      <w:r w:rsidR="000D1ECA">
        <w:rPr>
          <w:szCs w:val="20"/>
          <w:lang w:val="en-US"/>
        </w:rPr>
        <w:t>s</w:t>
      </w:r>
      <w:r>
        <w:rPr>
          <w:szCs w:val="20"/>
          <w:lang w:val="en-US"/>
        </w:rPr>
        <w:t xml:space="preserve"> to the Module are requested to e-mail to prof. </w:t>
      </w:r>
      <w:r w:rsidR="00BA60EE">
        <w:rPr>
          <w:szCs w:val="20"/>
          <w:lang w:val="en-US"/>
        </w:rPr>
        <w:t>Name of the Professor</w:t>
      </w:r>
      <w:r w:rsidR="000D1ECA">
        <w:rPr>
          <w:szCs w:val="20"/>
          <w:lang w:val="en-US"/>
        </w:rPr>
        <w:t xml:space="preserve"> the following:</w:t>
      </w:r>
      <w:r w:rsidR="00BA60EE">
        <w:rPr>
          <w:szCs w:val="20"/>
          <w:lang w:val="en-US"/>
        </w:rPr>
        <w:t xml:space="preserve"> </w:t>
      </w:r>
      <w:r w:rsidR="000D1ECA">
        <w:rPr>
          <w:szCs w:val="20"/>
          <w:lang w:val="en-US"/>
        </w:rPr>
        <w:t>Student</w:t>
      </w:r>
      <w:r>
        <w:rPr>
          <w:szCs w:val="20"/>
          <w:lang w:val="en-US"/>
        </w:rPr>
        <w:t xml:space="preserve"> name, </w:t>
      </w:r>
      <w:r w:rsidR="00D77BDF">
        <w:rPr>
          <w:szCs w:val="20"/>
          <w:lang w:val="en-US"/>
        </w:rPr>
        <w:t xml:space="preserve">name of the </w:t>
      </w:r>
      <w:r>
        <w:rPr>
          <w:szCs w:val="20"/>
          <w:lang w:val="en-US"/>
        </w:rPr>
        <w:t>PhD course and cycle.</w:t>
      </w:r>
    </w:p>
    <w:p w14:paraId="68910B90" w14:textId="77777777" w:rsidR="00766E05" w:rsidRPr="001F64CE" w:rsidRDefault="00766E05" w:rsidP="00501DD5">
      <w:pPr>
        <w:jc w:val="both"/>
        <w:rPr>
          <w:szCs w:val="20"/>
        </w:rPr>
      </w:pPr>
      <w:r w:rsidRPr="001F64CE">
        <w:rPr>
          <w:szCs w:val="20"/>
        </w:rPr>
        <w:t>………………..</w:t>
      </w:r>
    </w:p>
    <w:p w14:paraId="1F7576D2" w14:textId="77777777" w:rsidR="009C6FE4" w:rsidRPr="001F64CE" w:rsidRDefault="009C6FE4" w:rsidP="00501DD5">
      <w:pPr>
        <w:jc w:val="both"/>
        <w:rPr>
          <w:szCs w:val="20"/>
        </w:rPr>
      </w:pPr>
    </w:p>
    <w:p w14:paraId="785C1227" w14:textId="0CD01911" w:rsidR="009C6FE4" w:rsidRPr="009C6FE4" w:rsidRDefault="009C6FE4" w:rsidP="009C6FE4">
      <w:pPr>
        <w:jc w:val="right"/>
        <w:rPr>
          <w:sz w:val="28"/>
          <w:szCs w:val="20"/>
        </w:rPr>
      </w:pPr>
      <w:r w:rsidRPr="009C6FE4">
        <w:rPr>
          <w:sz w:val="24"/>
          <w:szCs w:val="20"/>
        </w:rPr>
        <w:t>Info:</w:t>
      </w:r>
      <w:r w:rsidRPr="009C6FE4">
        <w:rPr>
          <w:b/>
          <w:sz w:val="24"/>
          <w:szCs w:val="20"/>
        </w:rPr>
        <w:t xml:space="preserve"> Prof. </w:t>
      </w:r>
      <w:r w:rsidR="00F34CCF">
        <w:rPr>
          <w:b/>
          <w:sz w:val="24"/>
          <w:szCs w:val="20"/>
        </w:rPr>
        <w:t>Gerardo Di Martino</w:t>
      </w:r>
      <w:r w:rsidRPr="009C6FE4">
        <w:rPr>
          <w:b/>
          <w:sz w:val="24"/>
          <w:szCs w:val="20"/>
        </w:rPr>
        <w:t xml:space="preserve"> - </w:t>
      </w:r>
      <w:r w:rsidRPr="009C6FE4">
        <w:rPr>
          <w:sz w:val="24"/>
          <w:szCs w:val="20"/>
        </w:rPr>
        <w:t>tel. 081 7683</w:t>
      </w:r>
      <w:r w:rsidR="00F34CCF">
        <w:rPr>
          <w:sz w:val="24"/>
          <w:szCs w:val="20"/>
        </w:rPr>
        <w:t>801</w:t>
      </w:r>
      <w:r w:rsidRPr="009C6FE4">
        <w:rPr>
          <w:sz w:val="24"/>
          <w:szCs w:val="20"/>
        </w:rPr>
        <w:t xml:space="preserve"> – </w:t>
      </w:r>
      <w:r w:rsidR="00F34CCF">
        <w:rPr>
          <w:sz w:val="24"/>
          <w:szCs w:val="20"/>
        </w:rPr>
        <w:t>gerardo.dimartino</w:t>
      </w:r>
      <w:r w:rsidRPr="009C6FE4">
        <w:rPr>
          <w:sz w:val="24"/>
          <w:szCs w:val="20"/>
        </w:rPr>
        <w:t>@unina.it</w:t>
      </w:r>
    </w:p>
    <w:sectPr w:rsidR="009C6FE4" w:rsidRPr="009C6FE4" w:rsidSect="001C1619">
      <w:headerReference w:type="default" r:id="rId9"/>
      <w:footerReference w:type="default" r:id="rId10"/>
      <w:type w:val="continuous"/>
      <w:pgSz w:w="11906" w:h="16838" w:code="9"/>
      <w:pgMar w:top="1417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22D07" w14:textId="77777777" w:rsidR="000C5C4E" w:rsidRDefault="000C5C4E" w:rsidP="00C86963">
      <w:pPr>
        <w:spacing w:after="0" w:line="240" w:lineRule="auto"/>
      </w:pPr>
      <w:r>
        <w:separator/>
      </w:r>
    </w:p>
  </w:endnote>
  <w:endnote w:type="continuationSeparator" w:id="0">
    <w:p w14:paraId="072D90C4" w14:textId="77777777" w:rsidR="000C5C4E" w:rsidRDefault="000C5C4E" w:rsidP="00C8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38E5C" w14:textId="77777777" w:rsidR="00C86963" w:rsidRDefault="009D3E45" w:rsidP="00C8501F">
    <w:pPr>
      <w:pStyle w:val="Pidipagina"/>
      <w:jc w:val="center"/>
    </w:pPr>
    <w:r w:rsidRPr="009D3E45">
      <w:rPr>
        <w:noProof/>
      </w:rPr>
      <w:drawing>
        <wp:inline distT="0" distB="0" distL="0" distR="0" wp14:anchorId="292D55E5" wp14:editId="4B44F9BF">
          <wp:extent cx="1533600" cy="471600"/>
          <wp:effectExtent l="0" t="0" r="0" b="0"/>
          <wp:docPr id="1026" name="Picture 2" descr="C:\Users\Daniele\Desktop\Daniele\Università\Dottorato\Dottorato ITEE\Sito Web\logo un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Daniele\Desktop\Daniele\Università\Dottorato\Dottorato ITEE\Sito Web\logo un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600" cy="4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B18B4" w14:textId="77777777" w:rsidR="000C5C4E" w:rsidRDefault="000C5C4E" w:rsidP="00C86963">
      <w:pPr>
        <w:spacing w:after="0" w:line="240" w:lineRule="auto"/>
      </w:pPr>
      <w:r>
        <w:separator/>
      </w:r>
    </w:p>
  </w:footnote>
  <w:footnote w:type="continuationSeparator" w:id="0">
    <w:p w14:paraId="5D17A8AE" w14:textId="77777777" w:rsidR="000C5C4E" w:rsidRDefault="000C5C4E" w:rsidP="00C86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508A0" w14:textId="77777777" w:rsidR="00C86963" w:rsidRDefault="00383DE6" w:rsidP="00C8501F">
    <w:pPr>
      <w:pStyle w:val="Intestazione"/>
      <w:jc w:val="center"/>
    </w:pPr>
    <w:r>
      <w:rPr>
        <w:noProof/>
      </w:rPr>
      <w:drawing>
        <wp:inline distT="0" distB="0" distL="0" distR="0" wp14:anchorId="112D7143" wp14:editId="175EC161">
          <wp:extent cx="2583180" cy="115824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18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Grigliatabella"/>
      <w:tblW w:w="0" w:type="auto"/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  <w:insideH w:val="single" w:sz="4" w:space="0" w:color="1F497D" w:themeColor="text2"/>
        <w:insideV w:val="single" w:sz="4" w:space="0" w:color="1F497D" w:themeColor="text2"/>
      </w:tblBorders>
      <w:shd w:val="clear" w:color="auto" w:fill="1F497D" w:themeFill="text2"/>
      <w:tblLook w:val="04A0" w:firstRow="1" w:lastRow="0" w:firstColumn="1" w:lastColumn="0" w:noHBand="0" w:noVBand="1"/>
    </w:tblPr>
    <w:tblGrid>
      <w:gridCol w:w="9854"/>
    </w:tblGrid>
    <w:tr w:rsidR="00127CE1" w14:paraId="5C319AF6" w14:textId="77777777" w:rsidTr="00E076A2">
      <w:tc>
        <w:tcPr>
          <w:tcW w:w="11478" w:type="dxa"/>
          <w:shd w:val="clear" w:color="auto" w:fill="1F497D" w:themeFill="text2"/>
        </w:tcPr>
        <w:p w14:paraId="2248C170" w14:textId="77777777" w:rsidR="00127CE1" w:rsidRPr="002A04E7" w:rsidRDefault="008507DF" w:rsidP="00C8501F">
          <w:pPr>
            <w:pStyle w:val="Intestazione"/>
            <w:jc w:val="center"/>
            <w:rPr>
              <w:b/>
              <w:color w:val="FFFFFF" w:themeColor="background1"/>
              <w:sz w:val="32"/>
              <w:szCs w:val="32"/>
              <w:lang w:val="en-GB"/>
            </w:rPr>
          </w:pPr>
          <w:r>
            <w:rPr>
              <w:b/>
              <w:color w:val="FFFFFF" w:themeColor="background1"/>
              <w:sz w:val="32"/>
              <w:szCs w:val="32"/>
              <w:lang w:val="en-GB"/>
            </w:rPr>
            <w:t xml:space="preserve">TEACHING </w:t>
          </w:r>
          <w:r w:rsidR="005618CF" w:rsidRPr="002A04E7">
            <w:rPr>
              <w:b/>
              <w:color w:val="FFFFFF" w:themeColor="background1"/>
              <w:sz w:val="32"/>
              <w:szCs w:val="32"/>
              <w:lang w:val="en-GB"/>
            </w:rPr>
            <w:t>M</w:t>
          </w:r>
          <w:r w:rsidR="001B749A">
            <w:rPr>
              <w:b/>
              <w:color w:val="FFFFFF" w:themeColor="background1"/>
              <w:sz w:val="32"/>
              <w:szCs w:val="32"/>
              <w:lang w:val="en-GB"/>
            </w:rPr>
            <w:t>ODULE</w:t>
          </w:r>
          <w:r w:rsidR="005618CF" w:rsidRPr="002A04E7">
            <w:rPr>
              <w:b/>
              <w:color w:val="FFFFFF" w:themeColor="background1"/>
              <w:sz w:val="32"/>
              <w:szCs w:val="32"/>
              <w:lang w:val="en-GB"/>
            </w:rPr>
            <w:t xml:space="preserve"> Annou</w:t>
          </w:r>
          <w:r w:rsidR="002A04E7" w:rsidRPr="002A04E7">
            <w:rPr>
              <w:b/>
              <w:color w:val="FFFFFF" w:themeColor="background1"/>
              <w:sz w:val="32"/>
              <w:szCs w:val="32"/>
              <w:lang w:val="en-GB"/>
            </w:rPr>
            <w:t>n</w:t>
          </w:r>
          <w:r w:rsidR="005618CF" w:rsidRPr="002A04E7">
            <w:rPr>
              <w:b/>
              <w:color w:val="FFFFFF" w:themeColor="background1"/>
              <w:sz w:val="32"/>
              <w:szCs w:val="32"/>
              <w:lang w:val="en-GB"/>
            </w:rPr>
            <w:t>cement</w:t>
          </w:r>
        </w:p>
      </w:tc>
    </w:tr>
  </w:tbl>
  <w:p w14:paraId="7612AED3" w14:textId="77777777" w:rsidR="00127CE1" w:rsidRDefault="00127CE1" w:rsidP="00C8501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9716F"/>
    <w:multiLevelType w:val="hybridMultilevel"/>
    <w:tmpl w:val="1A8CE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95007"/>
    <w:multiLevelType w:val="hybridMultilevel"/>
    <w:tmpl w:val="E0FCE990"/>
    <w:lvl w:ilvl="0" w:tplc="A8F67624">
      <w:numFmt w:val="bullet"/>
      <w:lvlText w:val="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E3A49"/>
    <w:multiLevelType w:val="hybridMultilevel"/>
    <w:tmpl w:val="81DA0040"/>
    <w:lvl w:ilvl="0" w:tplc="A8F67624">
      <w:numFmt w:val="bullet"/>
      <w:lvlText w:val="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D71AFB"/>
    <w:multiLevelType w:val="hybridMultilevel"/>
    <w:tmpl w:val="AD10B828"/>
    <w:lvl w:ilvl="0" w:tplc="A8F67624">
      <w:numFmt w:val="bullet"/>
      <w:lvlText w:val="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963"/>
    <w:rsid w:val="000130D8"/>
    <w:rsid w:val="00020CE8"/>
    <w:rsid w:val="00022956"/>
    <w:rsid w:val="00041340"/>
    <w:rsid w:val="00045FD7"/>
    <w:rsid w:val="00091665"/>
    <w:rsid w:val="000C5C4E"/>
    <w:rsid w:val="000C6507"/>
    <w:rsid w:val="000D1ECA"/>
    <w:rsid w:val="000E4614"/>
    <w:rsid w:val="00127CE1"/>
    <w:rsid w:val="00130417"/>
    <w:rsid w:val="00147457"/>
    <w:rsid w:val="00165F59"/>
    <w:rsid w:val="001B58B3"/>
    <w:rsid w:val="001B749A"/>
    <w:rsid w:val="001C1619"/>
    <w:rsid w:val="001C797C"/>
    <w:rsid w:val="001D3851"/>
    <w:rsid w:val="001F64CE"/>
    <w:rsid w:val="00214AD7"/>
    <w:rsid w:val="002221CA"/>
    <w:rsid w:val="00222A71"/>
    <w:rsid w:val="00252F8A"/>
    <w:rsid w:val="00264A81"/>
    <w:rsid w:val="00270FBF"/>
    <w:rsid w:val="002755E2"/>
    <w:rsid w:val="002816C3"/>
    <w:rsid w:val="00290D53"/>
    <w:rsid w:val="002A04E7"/>
    <w:rsid w:val="002E3786"/>
    <w:rsid w:val="002F29D9"/>
    <w:rsid w:val="00314575"/>
    <w:rsid w:val="003254EC"/>
    <w:rsid w:val="0032578C"/>
    <w:rsid w:val="003258C9"/>
    <w:rsid w:val="00332426"/>
    <w:rsid w:val="003351D8"/>
    <w:rsid w:val="0034247D"/>
    <w:rsid w:val="00350007"/>
    <w:rsid w:val="003574A8"/>
    <w:rsid w:val="003654CE"/>
    <w:rsid w:val="00383DE6"/>
    <w:rsid w:val="00393ABA"/>
    <w:rsid w:val="003B2281"/>
    <w:rsid w:val="003B354A"/>
    <w:rsid w:val="003C72FD"/>
    <w:rsid w:val="003E41FE"/>
    <w:rsid w:val="00423D0C"/>
    <w:rsid w:val="0043699D"/>
    <w:rsid w:val="004729AF"/>
    <w:rsid w:val="004903F8"/>
    <w:rsid w:val="004A058F"/>
    <w:rsid w:val="004B2434"/>
    <w:rsid w:val="004B2DE6"/>
    <w:rsid w:val="004F0799"/>
    <w:rsid w:val="004F4277"/>
    <w:rsid w:val="00501DD5"/>
    <w:rsid w:val="0051124F"/>
    <w:rsid w:val="00531F64"/>
    <w:rsid w:val="005618CF"/>
    <w:rsid w:val="00577308"/>
    <w:rsid w:val="005B1050"/>
    <w:rsid w:val="005E0CF2"/>
    <w:rsid w:val="005E2EB6"/>
    <w:rsid w:val="005E41DF"/>
    <w:rsid w:val="005F6579"/>
    <w:rsid w:val="00622B1E"/>
    <w:rsid w:val="00623925"/>
    <w:rsid w:val="00632D83"/>
    <w:rsid w:val="006347B9"/>
    <w:rsid w:val="006756CD"/>
    <w:rsid w:val="0067655E"/>
    <w:rsid w:val="006804BC"/>
    <w:rsid w:val="006C263C"/>
    <w:rsid w:val="006E0249"/>
    <w:rsid w:val="006F6E2F"/>
    <w:rsid w:val="00703B28"/>
    <w:rsid w:val="00741282"/>
    <w:rsid w:val="007555A6"/>
    <w:rsid w:val="00766E05"/>
    <w:rsid w:val="00774A9F"/>
    <w:rsid w:val="00794FC7"/>
    <w:rsid w:val="007B67D4"/>
    <w:rsid w:val="007C0577"/>
    <w:rsid w:val="007C7532"/>
    <w:rsid w:val="007E30F4"/>
    <w:rsid w:val="008507DF"/>
    <w:rsid w:val="00886477"/>
    <w:rsid w:val="00892BE2"/>
    <w:rsid w:val="008947D9"/>
    <w:rsid w:val="008B4C38"/>
    <w:rsid w:val="008D6EF3"/>
    <w:rsid w:val="00902BB1"/>
    <w:rsid w:val="00923368"/>
    <w:rsid w:val="00932222"/>
    <w:rsid w:val="00933319"/>
    <w:rsid w:val="00966915"/>
    <w:rsid w:val="00991BD2"/>
    <w:rsid w:val="009B6499"/>
    <w:rsid w:val="009C4593"/>
    <w:rsid w:val="009C6AD3"/>
    <w:rsid w:val="009C6FE4"/>
    <w:rsid w:val="009D3E45"/>
    <w:rsid w:val="009D7920"/>
    <w:rsid w:val="009E76C1"/>
    <w:rsid w:val="009F7604"/>
    <w:rsid w:val="00A02673"/>
    <w:rsid w:val="00A14B99"/>
    <w:rsid w:val="00A25704"/>
    <w:rsid w:val="00A33BD9"/>
    <w:rsid w:val="00A75E68"/>
    <w:rsid w:val="00AC0424"/>
    <w:rsid w:val="00AE3BB1"/>
    <w:rsid w:val="00B2332A"/>
    <w:rsid w:val="00B31D5C"/>
    <w:rsid w:val="00B63756"/>
    <w:rsid w:val="00B640F6"/>
    <w:rsid w:val="00B714C6"/>
    <w:rsid w:val="00BA04B3"/>
    <w:rsid w:val="00BA60EE"/>
    <w:rsid w:val="00BD59F7"/>
    <w:rsid w:val="00BE5E24"/>
    <w:rsid w:val="00C0607D"/>
    <w:rsid w:val="00C0799D"/>
    <w:rsid w:val="00C17F23"/>
    <w:rsid w:val="00C342FD"/>
    <w:rsid w:val="00C46F73"/>
    <w:rsid w:val="00C67CA8"/>
    <w:rsid w:val="00C735CF"/>
    <w:rsid w:val="00C8501F"/>
    <w:rsid w:val="00C86963"/>
    <w:rsid w:val="00C87730"/>
    <w:rsid w:val="00CB3171"/>
    <w:rsid w:val="00CC7D7E"/>
    <w:rsid w:val="00CE0A8A"/>
    <w:rsid w:val="00D116BF"/>
    <w:rsid w:val="00D31F93"/>
    <w:rsid w:val="00D61E12"/>
    <w:rsid w:val="00D77BDF"/>
    <w:rsid w:val="00DA010B"/>
    <w:rsid w:val="00E076A2"/>
    <w:rsid w:val="00E34089"/>
    <w:rsid w:val="00E50817"/>
    <w:rsid w:val="00E66AA8"/>
    <w:rsid w:val="00E73E21"/>
    <w:rsid w:val="00EB1090"/>
    <w:rsid w:val="00EC30B6"/>
    <w:rsid w:val="00F164E2"/>
    <w:rsid w:val="00F34CCF"/>
    <w:rsid w:val="00F35427"/>
    <w:rsid w:val="00F37764"/>
    <w:rsid w:val="00F50E3C"/>
    <w:rsid w:val="00F90EF1"/>
    <w:rsid w:val="00FA1170"/>
    <w:rsid w:val="00FB3662"/>
    <w:rsid w:val="00FD08F0"/>
    <w:rsid w:val="00FF2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7F9D5"/>
  <w15:docId w15:val="{6D6B0FF3-A56E-4DF6-9FB4-B052BE7C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704"/>
  </w:style>
  <w:style w:type="paragraph" w:styleId="Titolo1">
    <w:name w:val="heading 1"/>
    <w:basedOn w:val="Normale"/>
    <w:next w:val="Normale"/>
    <w:link w:val="Titolo1Carattere"/>
    <w:uiPriority w:val="9"/>
    <w:qFormat/>
    <w:rsid w:val="00B31D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618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6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6963"/>
  </w:style>
  <w:style w:type="paragraph" w:styleId="Pidipagina">
    <w:name w:val="footer"/>
    <w:basedOn w:val="Normale"/>
    <w:link w:val="PidipaginaCarattere"/>
    <w:uiPriority w:val="99"/>
    <w:unhideWhenUsed/>
    <w:rsid w:val="00C86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69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96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7730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221CA"/>
    <w:pPr>
      <w:ind w:left="720"/>
      <w:contextualSpacing/>
    </w:pPr>
  </w:style>
  <w:style w:type="table" w:styleId="Grigliatabella">
    <w:name w:val="Table Grid"/>
    <w:basedOn w:val="Tabellanormale"/>
    <w:uiPriority w:val="59"/>
    <w:rsid w:val="00127C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basedOn w:val="Carpredefinitoparagrafo"/>
    <w:rsid w:val="008D6EF3"/>
  </w:style>
  <w:style w:type="character" w:customStyle="1" w:styleId="Titolo1Carattere">
    <w:name w:val="Titolo 1 Carattere"/>
    <w:basedOn w:val="Carpredefinitoparagrafo"/>
    <w:link w:val="Titolo1"/>
    <w:uiPriority w:val="9"/>
    <w:rsid w:val="00B31D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618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5618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618CF"/>
  </w:style>
  <w:style w:type="character" w:styleId="Enfasigrassetto">
    <w:name w:val="Strong"/>
    <w:basedOn w:val="Carpredefinitoparagrafo"/>
    <w:uiPriority w:val="22"/>
    <w:qFormat/>
    <w:rsid w:val="005618CF"/>
    <w:rPr>
      <w:b/>
      <w:bCs/>
    </w:rPr>
  </w:style>
  <w:style w:type="table" w:styleId="Sfondochiaro-Colore4">
    <w:name w:val="Light Shading Accent 4"/>
    <w:basedOn w:val="Tabellanormale"/>
    <w:uiPriority w:val="60"/>
    <w:rsid w:val="00FD08F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rdo.dimartino@uni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8ED20-E04C-4430-A757-BDF3B02B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cuccaro</dc:creator>
  <cp:lastModifiedBy>GERARDO DI MARTINO</cp:lastModifiedBy>
  <cp:revision>10</cp:revision>
  <cp:lastPrinted>2014-09-05T12:16:00Z</cp:lastPrinted>
  <dcterms:created xsi:type="dcterms:W3CDTF">2020-05-22T12:01:00Z</dcterms:created>
  <dcterms:modified xsi:type="dcterms:W3CDTF">2020-05-24T18:27:00Z</dcterms:modified>
</cp:coreProperties>
</file>